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2262" w14:textId="3A0D2C37" w:rsidR="0084660D" w:rsidRDefault="0084660D" w:rsidP="0084660D">
      <w:pPr>
        <w:rPr>
          <w:lang w:val="en-US"/>
        </w:rPr>
      </w:pPr>
      <w:r>
        <w:rPr>
          <w:lang w:val="en-US"/>
        </w:rPr>
        <w:t xml:space="preserve">Kia </w:t>
      </w:r>
      <w:proofErr w:type="spellStart"/>
      <w:r>
        <w:rPr>
          <w:lang w:val="en-US"/>
        </w:rPr>
        <w:t>ora</w:t>
      </w:r>
      <w:proofErr w:type="spellEnd"/>
      <w:r>
        <w:rPr>
          <w:lang w:val="en-US"/>
        </w:rPr>
        <w:t>!</w:t>
      </w:r>
    </w:p>
    <w:p w14:paraId="6459ACF7" w14:textId="77777777" w:rsidR="0084660D" w:rsidRDefault="0084660D" w:rsidP="0084660D">
      <w:pPr>
        <w:rPr>
          <w:lang w:val="en-US"/>
        </w:rPr>
      </w:pPr>
    </w:p>
    <w:p w14:paraId="5F4D75BE" w14:textId="77777777" w:rsidR="0084660D" w:rsidRDefault="0084660D" w:rsidP="0084660D">
      <w:pPr>
        <w:rPr>
          <w:lang w:val="en-US"/>
        </w:rPr>
      </w:pPr>
      <w:r>
        <w:rPr>
          <w:lang w:val="en-US"/>
        </w:rPr>
        <w:t>PSA here, bringing you the latest updates on the Pay Equity claim for the Allied, Public Health, Scientific and Technical professions!</w:t>
      </w:r>
    </w:p>
    <w:p w14:paraId="39AAD716" w14:textId="77777777" w:rsidR="0084660D" w:rsidRDefault="0084660D" w:rsidP="0084660D">
      <w:pPr>
        <w:rPr>
          <w:lang w:val="en-US"/>
        </w:rPr>
      </w:pPr>
    </w:p>
    <w:p w14:paraId="6A0A3165" w14:textId="77777777" w:rsidR="0084660D" w:rsidRDefault="0084660D" w:rsidP="0084660D">
      <w:pPr>
        <w:rPr>
          <w:lang w:val="en-US"/>
        </w:rPr>
      </w:pPr>
      <w:r>
        <w:rPr>
          <w:lang w:val="en-US"/>
        </w:rPr>
        <w:t>In today’s update we are bringing you:</w:t>
      </w:r>
    </w:p>
    <w:p w14:paraId="2415D7B2" w14:textId="77777777" w:rsidR="0084660D" w:rsidRDefault="0084660D" w:rsidP="0084660D">
      <w:pPr>
        <w:pStyle w:val="ListParagraph"/>
        <w:numPr>
          <w:ilvl w:val="0"/>
          <w:numId w:val="1"/>
        </w:numPr>
        <w:rPr>
          <w:lang w:val="en-US"/>
        </w:rPr>
      </w:pPr>
      <w:r>
        <w:rPr>
          <w:lang w:val="en-US"/>
        </w:rPr>
        <w:t xml:space="preserve">The latest progress report on the claim. </w:t>
      </w:r>
    </w:p>
    <w:p w14:paraId="75007FA2" w14:textId="77777777" w:rsidR="0084660D" w:rsidRDefault="0084660D" w:rsidP="0084660D">
      <w:pPr>
        <w:pStyle w:val="ListParagraph"/>
        <w:numPr>
          <w:ilvl w:val="0"/>
          <w:numId w:val="1"/>
        </w:numPr>
        <w:rPr>
          <w:lang w:val="en-US"/>
        </w:rPr>
      </w:pPr>
      <w:r>
        <w:rPr>
          <w:lang w:val="en-US"/>
        </w:rPr>
        <w:t>Our new posters!</w:t>
      </w:r>
    </w:p>
    <w:p w14:paraId="2F2D5DFE" w14:textId="77777777" w:rsidR="0084660D" w:rsidRDefault="0084660D" w:rsidP="0084660D">
      <w:pPr>
        <w:pStyle w:val="ListParagraph"/>
        <w:numPr>
          <w:ilvl w:val="0"/>
          <w:numId w:val="1"/>
        </w:numPr>
        <w:rPr>
          <w:lang w:val="en-US"/>
        </w:rPr>
      </w:pPr>
      <w:r>
        <w:rPr>
          <w:lang w:val="en-US"/>
        </w:rPr>
        <w:t xml:space="preserve">A call for more member stories. </w:t>
      </w:r>
    </w:p>
    <w:p w14:paraId="7A7BA1BA" w14:textId="77777777" w:rsidR="0084660D" w:rsidRDefault="0084660D" w:rsidP="0084660D">
      <w:pPr>
        <w:pStyle w:val="ListParagraph"/>
        <w:numPr>
          <w:ilvl w:val="0"/>
          <w:numId w:val="1"/>
        </w:numPr>
        <w:rPr>
          <w:lang w:val="en-US"/>
        </w:rPr>
      </w:pPr>
      <w:r>
        <w:rPr>
          <w:lang w:val="en-US"/>
        </w:rPr>
        <w:t>A reminder to do our Pay Equity crossword!</w:t>
      </w:r>
    </w:p>
    <w:p w14:paraId="73F84F35" w14:textId="77777777" w:rsidR="0084660D" w:rsidRDefault="0084660D" w:rsidP="0084660D">
      <w:pPr>
        <w:pStyle w:val="ListParagraph"/>
        <w:numPr>
          <w:ilvl w:val="0"/>
          <w:numId w:val="1"/>
        </w:numPr>
        <w:rPr>
          <w:lang w:val="en-US"/>
        </w:rPr>
      </w:pPr>
      <w:r>
        <w:rPr>
          <w:lang w:val="en-US"/>
        </w:rPr>
        <w:t>A reminder that on Fridays, we wear orange and pink.</w:t>
      </w:r>
    </w:p>
    <w:p w14:paraId="1803A12A" w14:textId="77777777" w:rsidR="0084660D" w:rsidRDefault="0084660D" w:rsidP="0084660D">
      <w:pPr>
        <w:rPr>
          <w:lang w:val="en-US"/>
        </w:rPr>
      </w:pPr>
    </w:p>
    <w:p w14:paraId="5E4A73F1" w14:textId="77777777" w:rsidR="0084660D" w:rsidRDefault="0084660D" w:rsidP="0084660D">
      <w:pPr>
        <w:rPr>
          <w:lang w:val="en-US"/>
        </w:rPr>
      </w:pPr>
      <w:r>
        <w:rPr>
          <w:lang w:val="en-US"/>
        </w:rPr>
        <w:t xml:space="preserve">Don’t forget - our new merchandise (including the pre-order for scrub caps) is </w:t>
      </w:r>
      <w:r w:rsidRPr="00125E63">
        <w:rPr>
          <w:b/>
          <w:bCs/>
          <w:lang w:val="en-US"/>
        </w:rPr>
        <w:t xml:space="preserve">on </w:t>
      </w:r>
      <w:hyperlink r:id="rId7" w:history="1">
        <w:r w:rsidRPr="00BC7A9F">
          <w:rPr>
            <w:rStyle w:val="Hyperlink"/>
            <w:b/>
            <w:bCs/>
            <w:lang w:val="en-US"/>
          </w:rPr>
          <w:t>sale now</w:t>
        </w:r>
      </w:hyperlink>
      <w:r w:rsidRPr="00125E63">
        <w:rPr>
          <w:b/>
          <w:bCs/>
          <w:lang w:val="en-US"/>
        </w:rPr>
        <w:t>.</w:t>
      </w:r>
    </w:p>
    <w:p w14:paraId="694EBA6B" w14:textId="77777777" w:rsidR="0084660D" w:rsidRDefault="0084660D" w:rsidP="0084660D">
      <w:pPr>
        <w:rPr>
          <w:lang w:val="en-US"/>
        </w:rPr>
      </w:pPr>
    </w:p>
    <w:p w14:paraId="0C527ADC" w14:textId="77777777" w:rsidR="0084660D" w:rsidRDefault="0084660D" w:rsidP="0084660D">
      <w:pPr>
        <w:rPr>
          <w:lang w:val="en-US"/>
        </w:rPr>
      </w:pPr>
      <w:r>
        <w:rPr>
          <w:lang w:val="en-US"/>
        </w:rPr>
        <w:t xml:space="preserve">Also, have you visited the </w:t>
      </w:r>
      <w:hyperlink r:id="rId8" w:history="1">
        <w:r w:rsidRPr="00BC7A9F">
          <w:rPr>
            <w:rStyle w:val="Hyperlink"/>
            <w:b/>
            <w:bCs/>
            <w:lang w:val="en-US"/>
          </w:rPr>
          <w:t>Allied Pay Equity website</w:t>
        </w:r>
      </w:hyperlink>
      <w:r>
        <w:rPr>
          <w:lang w:val="en-US"/>
        </w:rPr>
        <w:t xml:space="preserve"> yet? It’s your one stop shop for updates, </w:t>
      </w:r>
      <w:proofErr w:type="gramStart"/>
      <w:r>
        <w:rPr>
          <w:lang w:val="en-US"/>
        </w:rPr>
        <w:t>information</w:t>
      </w:r>
      <w:proofErr w:type="gramEnd"/>
      <w:r>
        <w:rPr>
          <w:lang w:val="en-US"/>
        </w:rPr>
        <w:t xml:space="preserve"> and resources about Pay Equity!</w:t>
      </w:r>
    </w:p>
    <w:p w14:paraId="533FF12F" w14:textId="77777777" w:rsidR="0084660D" w:rsidRDefault="0084660D" w:rsidP="0084660D">
      <w:pPr>
        <w:rPr>
          <w:lang w:val="en-US"/>
        </w:rPr>
      </w:pPr>
    </w:p>
    <w:p w14:paraId="571478CE" w14:textId="3C63B209" w:rsidR="0084660D" w:rsidRDefault="0084660D" w:rsidP="0084660D">
      <w:pPr>
        <w:rPr>
          <w:b/>
          <w:bCs/>
          <w:lang w:val="en-US"/>
        </w:rPr>
      </w:pPr>
      <w:r>
        <w:rPr>
          <w:lang w:val="en-US"/>
        </w:rPr>
        <w:t xml:space="preserve">Our FAQs have been updated! </w:t>
      </w:r>
      <w:hyperlink r:id="rId9" w:history="1">
        <w:r w:rsidRPr="0084660D">
          <w:rPr>
            <w:rStyle w:val="Hyperlink"/>
            <w:b/>
            <w:bCs/>
            <w:lang w:val="en-US"/>
          </w:rPr>
          <w:t>Read more here.</w:t>
        </w:r>
      </w:hyperlink>
    </w:p>
    <w:p w14:paraId="476B63C8" w14:textId="77777777" w:rsidR="0084660D" w:rsidRDefault="0084660D" w:rsidP="0084660D">
      <w:pPr>
        <w:pBdr>
          <w:bottom w:val="single" w:sz="12" w:space="1" w:color="auto"/>
        </w:pBdr>
        <w:rPr>
          <w:b/>
          <w:bCs/>
          <w:lang w:val="en-US"/>
        </w:rPr>
      </w:pPr>
    </w:p>
    <w:p w14:paraId="7DDFCD8A" w14:textId="77777777" w:rsidR="0084660D" w:rsidRDefault="0084660D" w:rsidP="0084660D">
      <w:pPr>
        <w:rPr>
          <w:b/>
          <w:bCs/>
          <w:lang w:val="en-US"/>
        </w:rPr>
      </w:pPr>
    </w:p>
    <w:p w14:paraId="0DDD17D4" w14:textId="77777777" w:rsidR="0084660D" w:rsidRPr="00B87927" w:rsidRDefault="0084660D" w:rsidP="0084660D">
      <w:pPr>
        <w:rPr>
          <w:b/>
          <w:bCs/>
          <w:u w:val="single"/>
          <w:lang w:val="en-US"/>
        </w:rPr>
      </w:pPr>
      <w:r w:rsidRPr="00B87927">
        <w:rPr>
          <w:b/>
          <w:bCs/>
          <w:u w:val="single"/>
          <w:lang w:val="en-US"/>
        </w:rPr>
        <w:t>LATEST UPDATE</w:t>
      </w:r>
    </w:p>
    <w:p w14:paraId="75E7DAAE" w14:textId="77777777" w:rsidR="0084660D" w:rsidRDefault="0084660D" w:rsidP="0084660D">
      <w:pPr>
        <w:rPr>
          <w:b/>
          <w:bCs/>
          <w:lang w:val="en-US"/>
        </w:rPr>
      </w:pPr>
    </w:p>
    <w:p w14:paraId="5ABD4E07" w14:textId="77777777" w:rsidR="0084660D" w:rsidRDefault="0084660D" w:rsidP="0084660D">
      <w:pPr>
        <w:rPr>
          <w:lang w:val="en-US"/>
        </w:rPr>
      </w:pPr>
      <w:r>
        <w:rPr>
          <w:lang w:val="en-US"/>
        </w:rPr>
        <w:t xml:space="preserve">We are moving full speed ahead with our assessments. In the coming weeks, we will be spending about three days a week on assessment as we aim to get this step completed as soon as possible. </w:t>
      </w:r>
    </w:p>
    <w:p w14:paraId="2B675675" w14:textId="77777777" w:rsidR="0084660D" w:rsidRDefault="0084660D" w:rsidP="0084660D">
      <w:pPr>
        <w:rPr>
          <w:lang w:val="en-US"/>
        </w:rPr>
      </w:pPr>
    </w:p>
    <w:p w14:paraId="366CA045" w14:textId="77777777" w:rsidR="0084660D" w:rsidRDefault="0084660D" w:rsidP="0084660D">
      <w:pPr>
        <w:rPr>
          <w:lang w:val="en-US"/>
        </w:rPr>
      </w:pPr>
      <w:r>
        <w:rPr>
          <w:lang w:val="en-US"/>
        </w:rPr>
        <w:t>We are pleased to report that we have now started assessment of our comparator roles. This means that we are moving closer to being able to establish undervaluation for our first five expedited profiles - Social Workers, Physiotherapy, Med Lab Scientists, Dietitians and Pharmacists. This is an important step in establishing that undervaluation exists across the APHST professions, a development that gives us significant leverage in negotiations.</w:t>
      </w:r>
    </w:p>
    <w:p w14:paraId="004D41C6" w14:textId="77777777" w:rsidR="0084660D" w:rsidRDefault="0084660D" w:rsidP="0084660D">
      <w:pPr>
        <w:rPr>
          <w:lang w:val="en-US"/>
        </w:rPr>
      </w:pPr>
    </w:p>
    <w:p w14:paraId="2EE10014" w14:textId="77777777" w:rsidR="0084660D" w:rsidRDefault="0084660D" w:rsidP="0084660D">
      <w:pPr>
        <w:rPr>
          <w:lang w:val="en-US"/>
        </w:rPr>
      </w:pPr>
      <w:r>
        <w:rPr>
          <w:lang w:val="en-US"/>
        </w:rPr>
        <w:t>We are also beginning work on assessments for more senior APHST roles, such as Team Leaders and Supervisors. We are seeking to understand if we have accumulated enough information from our previous interviews and questionnaires to proceed with assessment for these groups. If we need more information, we will be looking for members to assist with the process.</w:t>
      </w:r>
    </w:p>
    <w:p w14:paraId="08CCCD1F" w14:textId="77777777" w:rsidR="0084660D" w:rsidRDefault="0084660D" w:rsidP="0084660D">
      <w:pPr>
        <w:rPr>
          <w:lang w:val="en-US"/>
        </w:rPr>
      </w:pPr>
    </w:p>
    <w:p w14:paraId="33E5D58F" w14:textId="77777777" w:rsidR="0084660D" w:rsidRDefault="0084660D" w:rsidP="0084660D">
      <w:pPr>
        <w:rPr>
          <w:lang w:val="en-US"/>
        </w:rPr>
      </w:pPr>
      <w:r>
        <w:rPr>
          <w:lang w:val="en-US"/>
        </w:rPr>
        <w:t>We will also shortly be looking for members to take part in discussions about the shape of the Pay Equity settlement - including things like pay structures, progression, and how Merit/CASP may be impacted by Pay Equity. Please keep a look out for these opportunities!</w:t>
      </w:r>
    </w:p>
    <w:p w14:paraId="133EAABD" w14:textId="77777777" w:rsidR="0084660D" w:rsidRDefault="0084660D" w:rsidP="0084660D">
      <w:pPr>
        <w:rPr>
          <w:lang w:val="en-US"/>
        </w:rPr>
      </w:pPr>
    </w:p>
    <w:p w14:paraId="6628DBB1" w14:textId="77777777" w:rsidR="0084660D" w:rsidRDefault="0084660D" w:rsidP="0084660D">
      <w:pPr>
        <w:rPr>
          <w:lang w:val="en-US"/>
        </w:rPr>
      </w:pPr>
      <w:r>
        <w:rPr>
          <w:lang w:val="en-US"/>
        </w:rPr>
        <w:t xml:space="preserve">For a summary of how the Pay Equity process works, </w:t>
      </w:r>
      <w:hyperlink r:id="rId10" w:history="1">
        <w:r w:rsidRPr="00B01193">
          <w:rPr>
            <w:rStyle w:val="Hyperlink"/>
            <w:b/>
            <w:bCs/>
            <w:lang w:val="en-US"/>
          </w:rPr>
          <w:t>click here.</w:t>
        </w:r>
      </w:hyperlink>
    </w:p>
    <w:p w14:paraId="4880F6A2" w14:textId="77777777" w:rsidR="0084660D" w:rsidRDefault="0084660D" w:rsidP="0084660D">
      <w:pPr>
        <w:rPr>
          <w:lang w:val="en-US"/>
        </w:rPr>
      </w:pPr>
    </w:p>
    <w:p w14:paraId="16827CD2" w14:textId="77777777" w:rsidR="0084660D" w:rsidRDefault="0084660D" w:rsidP="0084660D">
      <w:pPr>
        <w:rPr>
          <w:b/>
          <w:bCs/>
          <w:lang w:val="en-US"/>
        </w:rPr>
      </w:pPr>
      <w:r>
        <w:rPr>
          <w:lang w:val="en-US"/>
        </w:rPr>
        <w:t xml:space="preserve">Our FAQs have been updated! </w:t>
      </w:r>
      <w:hyperlink r:id="rId11" w:history="1">
        <w:r w:rsidRPr="00B01193">
          <w:rPr>
            <w:rStyle w:val="Hyperlink"/>
            <w:b/>
            <w:bCs/>
            <w:lang w:val="en-US"/>
          </w:rPr>
          <w:t>Read more here.</w:t>
        </w:r>
      </w:hyperlink>
    </w:p>
    <w:p w14:paraId="26FB4135" w14:textId="77777777" w:rsidR="0084660D" w:rsidRDefault="0084660D" w:rsidP="0084660D">
      <w:pPr>
        <w:pBdr>
          <w:bottom w:val="single" w:sz="12" w:space="1" w:color="auto"/>
        </w:pBdr>
        <w:rPr>
          <w:b/>
          <w:bCs/>
          <w:lang w:val="en-US"/>
        </w:rPr>
      </w:pPr>
    </w:p>
    <w:p w14:paraId="10015B95" w14:textId="77777777" w:rsidR="0084660D" w:rsidRDefault="0084660D" w:rsidP="0084660D">
      <w:pPr>
        <w:rPr>
          <w:b/>
          <w:bCs/>
          <w:lang w:val="en-US"/>
        </w:rPr>
      </w:pPr>
    </w:p>
    <w:p w14:paraId="1F2327FE" w14:textId="77777777" w:rsidR="0084660D" w:rsidRDefault="0084660D" w:rsidP="0084660D">
      <w:pPr>
        <w:rPr>
          <w:b/>
          <w:bCs/>
          <w:u w:val="single"/>
          <w:lang w:val="en-US"/>
        </w:rPr>
      </w:pPr>
      <w:r>
        <w:rPr>
          <w:b/>
          <w:bCs/>
          <w:u w:val="single"/>
          <w:lang w:val="en-US"/>
        </w:rPr>
        <w:t>OUR NEW POSTERS HAVE ARRIVED!</w:t>
      </w:r>
    </w:p>
    <w:p w14:paraId="22C1EBFB" w14:textId="77777777" w:rsidR="0084660D" w:rsidRDefault="0084660D" w:rsidP="0084660D">
      <w:pPr>
        <w:rPr>
          <w:b/>
          <w:bCs/>
          <w:u w:val="single"/>
          <w:lang w:val="en-US"/>
        </w:rPr>
      </w:pPr>
    </w:p>
    <w:p w14:paraId="0486B236" w14:textId="77777777" w:rsidR="0084660D" w:rsidRDefault="0084660D" w:rsidP="0084660D">
      <w:pPr>
        <w:rPr>
          <w:lang w:val="en-US"/>
        </w:rPr>
      </w:pPr>
      <w:r>
        <w:rPr>
          <w:lang w:val="en-US"/>
        </w:rPr>
        <w:t xml:space="preserve">We are very excited to let you know that our first round of campaign posters </w:t>
      </w:r>
      <w:proofErr w:type="gramStart"/>
      <w:r>
        <w:rPr>
          <w:lang w:val="en-US"/>
        </w:rPr>
        <w:t>are</w:t>
      </w:r>
      <w:proofErr w:type="gramEnd"/>
      <w:r>
        <w:rPr>
          <w:lang w:val="en-US"/>
        </w:rPr>
        <w:t xml:space="preserve"> now available. Thank you to </w:t>
      </w:r>
      <w:proofErr w:type="gramStart"/>
      <w:r>
        <w:rPr>
          <w:lang w:val="en-US"/>
        </w:rPr>
        <w:t>all of</w:t>
      </w:r>
      <w:proofErr w:type="gramEnd"/>
      <w:r>
        <w:rPr>
          <w:lang w:val="en-US"/>
        </w:rPr>
        <w:t xml:space="preserve"> the members so far who have filled in our survey on your experiences and the inherent value of your role.</w:t>
      </w:r>
    </w:p>
    <w:p w14:paraId="3E6F73AB" w14:textId="77777777" w:rsidR="0084660D" w:rsidRDefault="0084660D" w:rsidP="0084660D">
      <w:pPr>
        <w:rPr>
          <w:lang w:val="en-US"/>
        </w:rPr>
      </w:pPr>
    </w:p>
    <w:p w14:paraId="54B54DD9" w14:textId="77777777" w:rsidR="0084660D" w:rsidRDefault="0084660D" w:rsidP="0084660D">
      <w:pPr>
        <w:rPr>
          <w:lang w:val="en-US"/>
        </w:rPr>
      </w:pPr>
      <w:r>
        <w:rPr>
          <w:lang w:val="en-US"/>
        </w:rPr>
        <w:t xml:space="preserve">You can see these stories brought to life by going to </w:t>
      </w:r>
      <w:hyperlink r:id="rId12" w:history="1">
        <w:r w:rsidRPr="003A52DF">
          <w:rPr>
            <w:rStyle w:val="Hyperlink"/>
            <w:lang w:val="en-US"/>
          </w:rPr>
          <w:t>www.psa.org.nz/allied</w:t>
        </w:r>
      </w:hyperlink>
      <w:r>
        <w:rPr>
          <w:lang w:val="en-US"/>
        </w:rPr>
        <w:t xml:space="preserve"> and scrolling down to the “Occupational Posters” section. All posters are ready to print in A3 or A4. Please get in touch with your Pay Equity Advocate or PSA </w:t>
      </w:r>
      <w:proofErr w:type="spellStart"/>
      <w:r>
        <w:rPr>
          <w:lang w:val="en-US"/>
        </w:rPr>
        <w:t>Organiser</w:t>
      </w:r>
      <w:proofErr w:type="spellEnd"/>
      <w:r>
        <w:rPr>
          <w:lang w:val="en-US"/>
        </w:rPr>
        <w:t xml:space="preserve"> if you’d like to get some posters delivered. </w:t>
      </w:r>
    </w:p>
    <w:p w14:paraId="4A7858CB" w14:textId="77777777" w:rsidR="0084660D" w:rsidRDefault="0084660D" w:rsidP="0084660D">
      <w:pPr>
        <w:rPr>
          <w:lang w:val="en-US"/>
        </w:rPr>
      </w:pPr>
    </w:p>
    <w:p w14:paraId="05F35138" w14:textId="77777777" w:rsidR="0084660D" w:rsidRDefault="0084660D" w:rsidP="0084660D">
      <w:pPr>
        <w:rPr>
          <w:b/>
          <w:bCs/>
          <w:lang w:val="en-US"/>
        </w:rPr>
      </w:pPr>
      <w:r>
        <w:rPr>
          <w:b/>
          <w:bCs/>
          <w:lang w:val="en-US"/>
        </w:rPr>
        <w:t xml:space="preserve">Keen to make sure your profession is represented? Click the link below to tell your story and be featured on campaign posters and other material. </w:t>
      </w:r>
    </w:p>
    <w:p w14:paraId="627F9347" w14:textId="77777777" w:rsidR="0084660D" w:rsidRDefault="0084660D" w:rsidP="0084660D">
      <w:pPr>
        <w:rPr>
          <w:b/>
          <w:bCs/>
          <w:lang w:val="en-US"/>
        </w:rPr>
      </w:pPr>
    </w:p>
    <w:p w14:paraId="53420500" w14:textId="24537408" w:rsidR="0084660D" w:rsidRPr="0084660D" w:rsidRDefault="0084660D" w:rsidP="0084660D">
      <w:pPr>
        <w:jc w:val="center"/>
        <w:rPr>
          <w:b/>
          <w:bCs/>
          <w:lang w:val="en-US"/>
        </w:rPr>
      </w:pPr>
      <w:r w:rsidRPr="0084660D">
        <w:rPr>
          <w:b/>
          <w:bCs/>
          <w:lang w:val="en-US"/>
        </w:rPr>
        <w:t xml:space="preserve">Please follow the link included in your email, or email </w:t>
      </w:r>
      <w:hyperlink r:id="rId13" w:history="1">
        <w:r w:rsidRPr="0084660D">
          <w:rPr>
            <w:rStyle w:val="Hyperlink"/>
            <w:b/>
            <w:bCs/>
            <w:color w:val="auto"/>
            <w:lang w:val="en-US"/>
          </w:rPr>
          <w:t>AlliedPayEquity@psa.org.nz</w:t>
        </w:r>
      </w:hyperlink>
      <w:r w:rsidRPr="0084660D">
        <w:rPr>
          <w:b/>
          <w:bCs/>
          <w:lang w:val="en-US"/>
        </w:rPr>
        <w:t xml:space="preserve"> to request a survey.</w:t>
      </w:r>
    </w:p>
    <w:p w14:paraId="26C6B4A8" w14:textId="77777777" w:rsidR="0084660D" w:rsidRDefault="0084660D" w:rsidP="0084660D">
      <w:pPr>
        <w:pBdr>
          <w:bottom w:val="single" w:sz="12" w:space="1" w:color="auto"/>
        </w:pBdr>
        <w:jc w:val="center"/>
        <w:rPr>
          <w:b/>
          <w:bCs/>
          <w:color w:val="FF0000"/>
          <w:lang w:val="en-US"/>
        </w:rPr>
      </w:pPr>
    </w:p>
    <w:p w14:paraId="300D5AD6" w14:textId="77777777" w:rsidR="0084660D" w:rsidRDefault="0084660D" w:rsidP="0084660D">
      <w:pPr>
        <w:rPr>
          <w:b/>
          <w:bCs/>
          <w:lang w:val="en-US"/>
        </w:rPr>
      </w:pPr>
    </w:p>
    <w:p w14:paraId="0B629A5D" w14:textId="77777777" w:rsidR="0084660D" w:rsidRDefault="0084660D" w:rsidP="0084660D">
      <w:pPr>
        <w:rPr>
          <w:b/>
          <w:bCs/>
          <w:u w:val="single"/>
          <w:lang w:val="en-US"/>
        </w:rPr>
      </w:pPr>
      <w:r w:rsidRPr="00B87927">
        <w:rPr>
          <w:b/>
          <w:bCs/>
          <w:u w:val="single"/>
          <w:lang w:val="en-US"/>
        </w:rPr>
        <w:t>THE GREAT ALLIED PAY EQUITY CROSSWORD - TWO WEEKS TO GO</w:t>
      </w:r>
    </w:p>
    <w:p w14:paraId="60C8945C" w14:textId="77777777" w:rsidR="0084660D" w:rsidRDefault="0084660D" w:rsidP="0084660D">
      <w:pPr>
        <w:rPr>
          <w:b/>
          <w:bCs/>
          <w:u w:val="single"/>
          <w:lang w:val="en-US"/>
        </w:rPr>
      </w:pPr>
    </w:p>
    <w:p w14:paraId="09F07E91" w14:textId="77777777" w:rsidR="0084660D" w:rsidRPr="00265D2B" w:rsidRDefault="0084660D" w:rsidP="0084660D">
      <w:pPr>
        <w:rPr>
          <w:rFonts w:asciiTheme="minorHAnsi" w:eastAsia="Times New Roman" w:hAnsiTheme="minorHAnsi" w:cstheme="minorHAnsi"/>
          <w:b/>
          <w:bCs/>
          <w:color w:val="212529"/>
          <w:lang w:val="en-GB" w:eastAsia="en-GB"/>
        </w:rPr>
      </w:pPr>
      <w:r w:rsidRPr="00265D2B">
        <w:rPr>
          <w:rFonts w:asciiTheme="minorHAnsi" w:eastAsia="Times New Roman" w:hAnsiTheme="minorHAnsi" w:cstheme="minorHAnsi"/>
          <w:b/>
          <w:bCs/>
          <w:color w:val="212529"/>
          <w:lang w:val="en-GB" w:eastAsia="en-GB"/>
        </w:rPr>
        <w:t>Win a t-shirt for you or lanyards for your team!</w:t>
      </w:r>
    </w:p>
    <w:p w14:paraId="6A343ECA" w14:textId="77777777" w:rsidR="0084660D" w:rsidRPr="00265D2B" w:rsidRDefault="0084660D" w:rsidP="0084660D">
      <w:pPr>
        <w:rPr>
          <w:rFonts w:asciiTheme="minorHAnsi" w:eastAsia="Times New Roman" w:hAnsiTheme="minorHAnsi" w:cstheme="minorHAnsi"/>
          <w:b/>
          <w:bCs/>
          <w:color w:val="212529"/>
          <w:lang w:val="en-GB" w:eastAsia="en-GB"/>
        </w:rPr>
      </w:pPr>
    </w:p>
    <w:p w14:paraId="7159BB79" w14:textId="77777777" w:rsidR="0084660D" w:rsidRPr="00265D2B" w:rsidRDefault="0084660D" w:rsidP="0084660D">
      <w:pPr>
        <w:rPr>
          <w:rFonts w:asciiTheme="minorHAnsi" w:hAnsiTheme="minorHAnsi" w:cstheme="minorHAnsi"/>
        </w:rPr>
      </w:pPr>
      <w:proofErr w:type="spellStart"/>
      <w:r w:rsidRPr="00265D2B">
        <w:rPr>
          <w:rFonts w:asciiTheme="minorHAnsi" w:hAnsiTheme="minorHAnsi" w:cstheme="minorHAnsi"/>
        </w:rPr>
        <w:t>Calling</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all</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puzzlers</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Put</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your</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knowledge</w:t>
      </w:r>
      <w:proofErr w:type="spellEnd"/>
      <w:r w:rsidRPr="00265D2B">
        <w:rPr>
          <w:rFonts w:asciiTheme="minorHAnsi" w:hAnsiTheme="minorHAnsi" w:cstheme="minorHAnsi"/>
        </w:rPr>
        <w:t xml:space="preserve"> of Pay Equity to </w:t>
      </w:r>
      <w:proofErr w:type="spellStart"/>
      <w:r w:rsidRPr="00265D2B">
        <w:rPr>
          <w:rFonts w:asciiTheme="minorHAnsi" w:hAnsiTheme="minorHAnsi" w:cstheme="minorHAnsi"/>
        </w:rPr>
        <w:t>the</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test</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with</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our</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brand</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new</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crossword</w:t>
      </w:r>
      <w:proofErr w:type="spellEnd"/>
      <w:r w:rsidRPr="00265D2B">
        <w:rPr>
          <w:rFonts w:asciiTheme="minorHAnsi" w:hAnsiTheme="minorHAnsi" w:cstheme="minorHAnsi"/>
        </w:rPr>
        <w:t xml:space="preserve"> and </w:t>
      </w:r>
      <w:proofErr w:type="spellStart"/>
      <w:r w:rsidRPr="00265D2B">
        <w:rPr>
          <w:rFonts w:asciiTheme="minorHAnsi" w:hAnsiTheme="minorHAnsi" w:cstheme="minorHAnsi"/>
        </w:rPr>
        <w:t>be</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in</w:t>
      </w:r>
      <w:proofErr w:type="spellEnd"/>
      <w:r w:rsidRPr="00265D2B">
        <w:rPr>
          <w:rFonts w:asciiTheme="minorHAnsi" w:hAnsiTheme="minorHAnsi" w:cstheme="minorHAnsi"/>
        </w:rPr>
        <w:t xml:space="preserve"> to </w:t>
      </w:r>
      <w:proofErr w:type="spellStart"/>
      <w:r w:rsidRPr="00265D2B">
        <w:rPr>
          <w:rFonts w:asciiTheme="minorHAnsi" w:hAnsiTheme="minorHAnsi" w:cstheme="minorHAnsi"/>
        </w:rPr>
        <w:t>win</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It’s</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simple</w:t>
      </w:r>
      <w:proofErr w:type="spellEnd"/>
      <w:r w:rsidRPr="00265D2B">
        <w:rPr>
          <w:rFonts w:asciiTheme="minorHAnsi" w:hAnsiTheme="minorHAnsi" w:cstheme="minorHAnsi"/>
        </w:rPr>
        <w:t xml:space="preserve"> - </w:t>
      </w:r>
      <w:proofErr w:type="spellStart"/>
      <w:r w:rsidRPr="00265D2B">
        <w:rPr>
          <w:rFonts w:asciiTheme="minorHAnsi" w:hAnsiTheme="minorHAnsi" w:cstheme="minorHAnsi"/>
        </w:rPr>
        <w:t>here’s</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all</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you</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need</w:t>
      </w:r>
      <w:proofErr w:type="spellEnd"/>
      <w:r w:rsidRPr="00265D2B">
        <w:rPr>
          <w:rFonts w:asciiTheme="minorHAnsi" w:hAnsiTheme="minorHAnsi" w:cstheme="minorHAnsi"/>
        </w:rPr>
        <w:t xml:space="preserve"> to </w:t>
      </w:r>
      <w:proofErr w:type="spellStart"/>
      <w:r w:rsidRPr="00265D2B">
        <w:rPr>
          <w:rFonts w:asciiTheme="minorHAnsi" w:hAnsiTheme="minorHAnsi" w:cstheme="minorHAnsi"/>
        </w:rPr>
        <w:t>do</w:t>
      </w:r>
      <w:proofErr w:type="spellEnd"/>
      <w:r w:rsidRPr="00265D2B">
        <w:rPr>
          <w:rFonts w:asciiTheme="minorHAnsi" w:hAnsiTheme="minorHAnsi" w:cstheme="minorHAnsi"/>
        </w:rPr>
        <w:t>…</w:t>
      </w:r>
    </w:p>
    <w:p w14:paraId="1A7A06F9" w14:textId="77777777" w:rsidR="0084660D" w:rsidRPr="00265D2B" w:rsidRDefault="0084660D" w:rsidP="0084660D">
      <w:pPr>
        <w:rPr>
          <w:rFonts w:asciiTheme="minorHAnsi" w:hAnsiTheme="minorHAnsi" w:cstheme="minorHAnsi"/>
        </w:rPr>
      </w:pPr>
    </w:p>
    <w:p w14:paraId="566A353B" w14:textId="77777777" w:rsidR="0084660D" w:rsidRPr="00265D2B" w:rsidRDefault="0084660D" w:rsidP="0084660D">
      <w:pPr>
        <w:pStyle w:val="ListParagraph"/>
        <w:numPr>
          <w:ilvl w:val="0"/>
          <w:numId w:val="2"/>
        </w:numPr>
        <w:rPr>
          <w:rFonts w:asciiTheme="minorHAnsi" w:hAnsiTheme="minorHAnsi" w:cstheme="minorHAnsi"/>
        </w:rPr>
      </w:pPr>
      <w:proofErr w:type="spellStart"/>
      <w:r w:rsidRPr="00265D2B">
        <w:rPr>
          <w:rFonts w:asciiTheme="minorHAnsi" w:hAnsiTheme="minorHAnsi" w:cstheme="minorHAnsi"/>
        </w:rPr>
        <w:t>Download</w:t>
      </w:r>
      <w:proofErr w:type="spellEnd"/>
      <w:r w:rsidRPr="00265D2B">
        <w:rPr>
          <w:rFonts w:asciiTheme="minorHAnsi" w:hAnsiTheme="minorHAnsi" w:cstheme="minorHAnsi"/>
        </w:rPr>
        <w:t xml:space="preserve"> and </w:t>
      </w:r>
      <w:proofErr w:type="spellStart"/>
      <w:r w:rsidRPr="00265D2B">
        <w:rPr>
          <w:rFonts w:asciiTheme="minorHAnsi" w:hAnsiTheme="minorHAnsi" w:cstheme="minorHAnsi"/>
        </w:rPr>
        <w:t>print</w:t>
      </w:r>
      <w:proofErr w:type="spellEnd"/>
      <w:r w:rsidRPr="00265D2B">
        <w:rPr>
          <w:rFonts w:asciiTheme="minorHAnsi" w:hAnsiTheme="minorHAnsi" w:cstheme="minorHAnsi"/>
        </w:rPr>
        <w:t xml:space="preserve"> </w:t>
      </w:r>
      <w:hyperlink r:id="rId14" w:history="1">
        <w:proofErr w:type="spellStart"/>
        <w:r w:rsidRPr="00BC7A9F">
          <w:rPr>
            <w:rStyle w:val="Hyperlink"/>
            <w:rFonts w:asciiTheme="minorHAnsi" w:hAnsiTheme="minorHAnsi" w:cstheme="minorHAnsi"/>
            <w:b/>
            <w:bCs/>
          </w:rPr>
          <w:t>this</w:t>
        </w:r>
        <w:proofErr w:type="spellEnd"/>
        <w:r w:rsidRPr="00BC7A9F">
          <w:rPr>
            <w:rStyle w:val="Hyperlink"/>
            <w:rFonts w:asciiTheme="minorHAnsi" w:hAnsiTheme="minorHAnsi" w:cstheme="minorHAnsi"/>
            <w:b/>
            <w:bCs/>
          </w:rPr>
          <w:t xml:space="preserve"> </w:t>
        </w:r>
        <w:proofErr w:type="spellStart"/>
        <w:r w:rsidRPr="00BC7A9F">
          <w:rPr>
            <w:rStyle w:val="Hyperlink"/>
            <w:rFonts w:asciiTheme="minorHAnsi" w:hAnsiTheme="minorHAnsi" w:cstheme="minorHAnsi"/>
            <w:b/>
            <w:bCs/>
          </w:rPr>
          <w:t>crossword</w:t>
        </w:r>
        <w:proofErr w:type="spellEnd"/>
      </w:hyperlink>
      <w:r w:rsidRPr="00265D2B">
        <w:rPr>
          <w:rFonts w:asciiTheme="minorHAnsi" w:hAnsiTheme="minorHAnsi" w:cstheme="minorHAnsi"/>
          <w:b/>
          <w:bCs/>
        </w:rPr>
        <w:t xml:space="preserve"> </w:t>
      </w:r>
      <w:r w:rsidRPr="00265D2B">
        <w:rPr>
          <w:rFonts w:asciiTheme="minorHAnsi" w:hAnsiTheme="minorHAnsi" w:cstheme="minorHAnsi"/>
        </w:rPr>
        <w:t xml:space="preserve">(or </w:t>
      </w:r>
      <w:proofErr w:type="spellStart"/>
      <w:r w:rsidRPr="00265D2B">
        <w:rPr>
          <w:rFonts w:asciiTheme="minorHAnsi" w:hAnsiTheme="minorHAnsi" w:cstheme="minorHAnsi"/>
        </w:rPr>
        <w:t>fill</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in</w:t>
      </w:r>
      <w:proofErr w:type="spellEnd"/>
      <w:r w:rsidRPr="00265D2B">
        <w:rPr>
          <w:rFonts w:asciiTheme="minorHAnsi" w:hAnsiTheme="minorHAnsi" w:cstheme="minorHAnsi"/>
        </w:rPr>
        <w:t xml:space="preserve"> one </w:t>
      </w:r>
      <w:proofErr w:type="spellStart"/>
      <w:r w:rsidRPr="00265D2B">
        <w:rPr>
          <w:rFonts w:asciiTheme="minorHAnsi" w:hAnsiTheme="minorHAnsi" w:cstheme="minorHAnsi"/>
        </w:rPr>
        <w:t>you</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find</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in</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the</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workplace</w:t>
      </w:r>
      <w:proofErr w:type="spellEnd"/>
      <w:r w:rsidRPr="00265D2B">
        <w:rPr>
          <w:rFonts w:asciiTheme="minorHAnsi" w:hAnsiTheme="minorHAnsi" w:cstheme="minorHAnsi"/>
        </w:rPr>
        <w:t>)</w:t>
      </w:r>
    </w:p>
    <w:p w14:paraId="4388E9CE" w14:textId="77777777" w:rsidR="0084660D" w:rsidRPr="00265D2B" w:rsidRDefault="0084660D" w:rsidP="0084660D">
      <w:pPr>
        <w:pStyle w:val="ListParagraph"/>
        <w:numPr>
          <w:ilvl w:val="0"/>
          <w:numId w:val="2"/>
        </w:numPr>
        <w:rPr>
          <w:rFonts w:asciiTheme="minorHAnsi" w:hAnsiTheme="minorHAnsi" w:cstheme="minorHAnsi"/>
          <w:b/>
          <w:bCs/>
        </w:rPr>
      </w:pPr>
      <w:proofErr w:type="spellStart"/>
      <w:r w:rsidRPr="00265D2B">
        <w:rPr>
          <w:rFonts w:asciiTheme="minorHAnsi" w:hAnsiTheme="minorHAnsi" w:cstheme="minorHAnsi"/>
        </w:rPr>
        <w:t>Complete</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the</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crossword</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Here’s</w:t>
      </w:r>
      <w:proofErr w:type="spellEnd"/>
      <w:r w:rsidRPr="00265D2B">
        <w:rPr>
          <w:rFonts w:asciiTheme="minorHAnsi" w:hAnsiTheme="minorHAnsi" w:cstheme="minorHAnsi"/>
        </w:rPr>
        <w:t xml:space="preserve"> a </w:t>
      </w:r>
      <w:proofErr w:type="spellStart"/>
      <w:r w:rsidRPr="00265D2B">
        <w:rPr>
          <w:rFonts w:asciiTheme="minorHAnsi" w:hAnsiTheme="minorHAnsi" w:cstheme="minorHAnsi"/>
        </w:rPr>
        <w:t>hint</w:t>
      </w:r>
      <w:proofErr w:type="spellEnd"/>
      <w:r w:rsidRPr="00265D2B">
        <w:rPr>
          <w:rFonts w:asciiTheme="minorHAnsi" w:hAnsiTheme="minorHAnsi" w:cstheme="minorHAnsi"/>
        </w:rPr>
        <w:t xml:space="preserve"> - </w:t>
      </w:r>
      <w:proofErr w:type="spellStart"/>
      <w:r w:rsidRPr="00265D2B">
        <w:rPr>
          <w:rFonts w:asciiTheme="minorHAnsi" w:hAnsiTheme="minorHAnsi" w:cstheme="minorHAnsi"/>
        </w:rPr>
        <w:t>many</w:t>
      </w:r>
      <w:proofErr w:type="spellEnd"/>
      <w:r w:rsidRPr="00265D2B">
        <w:rPr>
          <w:rFonts w:asciiTheme="minorHAnsi" w:hAnsiTheme="minorHAnsi" w:cstheme="minorHAnsi"/>
        </w:rPr>
        <w:t xml:space="preserve"> of </w:t>
      </w:r>
      <w:proofErr w:type="spellStart"/>
      <w:r w:rsidRPr="00265D2B">
        <w:rPr>
          <w:rFonts w:asciiTheme="minorHAnsi" w:hAnsiTheme="minorHAnsi" w:cstheme="minorHAnsi"/>
        </w:rPr>
        <w:t>the</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answers</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can</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be</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found</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at</w:t>
      </w:r>
      <w:proofErr w:type="spellEnd"/>
      <w:r w:rsidRPr="00265D2B">
        <w:rPr>
          <w:rFonts w:asciiTheme="minorHAnsi" w:hAnsiTheme="minorHAnsi" w:cstheme="minorHAnsi"/>
        </w:rPr>
        <w:t xml:space="preserve"> </w:t>
      </w:r>
      <w:hyperlink r:id="rId15" w:history="1">
        <w:r w:rsidRPr="00265D2B">
          <w:rPr>
            <w:rStyle w:val="Hyperlink"/>
            <w:rFonts w:asciiTheme="minorHAnsi" w:hAnsiTheme="minorHAnsi" w:cstheme="minorHAnsi"/>
          </w:rPr>
          <w:t>www.psa.org.nz/allied</w:t>
        </w:r>
      </w:hyperlink>
      <w:r w:rsidRPr="00265D2B">
        <w:rPr>
          <w:rFonts w:asciiTheme="minorHAnsi" w:hAnsiTheme="minorHAnsi" w:cstheme="minorHAnsi"/>
        </w:rPr>
        <w:t xml:space="preserve">, </w:t>
      </w:r>
      <w:proofErr w:type="spellStart"/>
      <w:r w:rsidRPr="00265D2B">
        <w:rPr>
          <w:rFonts w:asciiTheme="minorHAnsi" w:hAnsiTheme="minorHAnsi" w:cstheme="minorHAnsi"/>
        </w:rPr>
        <w:t>including</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in</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the</w:t>
      </w:r>
      <w:proofErr w:type="spellEnd"/>
      <w:r w:rsidRPr="00265D2B">
        <w:rPr>
          <w:rFonts w:asciiTheme="minorHAnsi" w:hAnsiTheme="minorHAnsi" w:cstheme="minorHAnsi"/>
        </w:rPr>
        <w:t xml:space="preserve"> FAQ </w:t>
      </w:r>
      <w:proofErr w:type="spellStart"/>
      <w:r w:rsidRPr="00265D2B">
        <w:rPr>
          <w:rFonts w:asciiTheme="minorHAnsi" w:hAnsiTheme="minorHAnsi" w:cstheme="minorHAnsi"/>
        </w:rPr>
        <w:t>document</w:t>
      </w:r>
      <w:proofErr w:type="spellEnd"/>
      <w:r w:rsidRPr="00265D2B">
        <w:rPr>
          <w:rFonts w:asciiTheme="minorHAnsi" w:hAnsiTheme="minorHAnsi" w:cstheme="minorHAnsi"/>
        </w:rPr>
        <w:t>!</w:t>
      </w:r>
    </w:p>
    <w:p w14:paraId="767E67B6" w14:textId="77777777" w:rsidR="0084660D" w:rsidRPr="00265D2B" w:rsidRDefault="0084660D" w:rsidP="0084660D">
      <w:pPr>
        <w:pStyle w:val="ListParagraph"/>
        <w:numPr>
          <w:ilvl w:val="0"/>
          <w:numId w:val="2"/>
        </w:numPr>
        <w:rPr>
          <w:rFonts w:asciiTheme="minorHAnsi" w:hAnsiTheme="minorHAnsi" w:cstheme="minorHAnsi"/>
        </w:rPr>
      </w:pPr>
      <w:proofErr w:type="spellStart"/>
      <w:r w:rsidRPr="00265D2B">
        <w:rPr>
          <w:rFonts w:asciiTheme="minorHAnsi" w:hAnsiTheme="minorHAnsi" w:cstheme="minorHAnsi"/>
        </w:rPr>
        <w:t>Scan</w:t>
      </w:r>
      <w:proofErr w:type="spellEnd"/>
      <w:r w:rsidRPr="00265D2B">
        <w:rPr>
          <w:rFonts w:asciiTheme="minorHAnsi" w:hAnsiTheme="minorHAnsi" w:cstheme="minorHAnsi"/>
        </w:rPr>
        <w:t xml:space="preserve"> and </w:t>
      </w:r>
      <w:proofErr w:type="spellStart"/>
      <w:r w:rsidRPr="00265D2B">
        <w:rPr>
          <w:rFonts w:asciiTheme="minorHAnsi" w:hAnsiTheme="minorHAnsi" w:cstheme="minorHAnsi"/>
        </w:rPr>
        <w:t>send</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the</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completed</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crossword</w:t>
      </w:r>
      <w:proofErr w:type="spellEnd"/>
      <w:r w:rsidRPr="00265D2B">
        <w:rPr>
          <w:rFonts w:asciiTheme="minorHAnsi" w:hAnsiTheme="minorHAnsi" w:cstheme="minorHAnsi"/>
        </w:rPr>
        <w:t xml:space="preserve"> to </w:t>
      </w:r>
      <w:hyperlink r:id="rId16" w:history="1">
        <w:r w:rsidRPr="00265D2B">
          <w:rPr>
            <w:rStyle w:val="Hyperlink"/>
            <w:rFonts w:asciiTheme="minorHAnsi" w:hAnsiTheme="minorHAnsi" w:cstheme="minorHAnsi"/>
          </w:rPr>
          <w:t>alliedpayequity@psa.org.nz</w:t>
        </w:r>
      </w:hyperlink>
      <w:r w:rsidRPr="00265D2B">
        <w:rPr>
          <w:rFonts w:asciiTheme="minorHAnsi" w:hAnsiTheme="minorHAnsi" w:cstheme="minorHAnsi"/>
        </w:rPr>
        <w:t xml:space="preserve"> - </w:t>
      </w:r>
      <w:proofErr w:type="spellStart"/>
      <w:r w:rsidRPr="00265D2B">
        <w:rPr>
          <w:rFonts w:asciiTheme="minorHAnsi" w:hAnsiTheme="minorHAnsi" w:cstheme="minorHAnsi"/>
        </w:rPr>
        <w:t>remember</w:t>
      </w:r>
      <w:proofErr w:type="spellEnd"/>
      <w:r w:rsidRPr="00265D2B">
        <w:rPr>
          <w:rFonts w:asciiTheme="minorHAnsi" w:hAnsiTheme="minorHAnsi" w:cstheme="minorHAnsi"/>
        </w:rPr>
        <w:t xml:space="preserve"> to </w:t>
      </w:r>
      <w:proofErr w:type="spellStart"/>
      <w:r w:rsidRPr="00265D2B">
        <w:rPr>
          <w:rFonts w:asciiTheme="minorHAnsi" w:hAnsiTheme="minorHAnsi" w:cstheme="minorHAnsi"/>
        </w:rPr>
        <w:t>let</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us</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know</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if</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it</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was</w:t>
      </w:r>
      <w:proofErr w:type="spellEnd"/>
      <w:r w:rsidRPr="00265D2B">
        <w:rPr>
          <w:rFonts w:asciiTheme="minorHAnsi" w:hAnsiTheme="minorHAnsi" w:cstheme="minorHAnsi"/>
        </w:rPr>
        <w:t xml:space="preserve"> a </w:t>
      </w:r>
      <w:proofErr w:type="spellStart"/>
      <w:r w:rsidRPr="00265D2B">
        <w:rPr>
          <w:rFonts w:asciiTheme="minorHAnsi" w:hAnsiTheme="minorHAnsi" w:cstheme="minorHAnsi"/>
        </w:rPr>
        <w:t>group</w:t>
      </w:r>
      <w:proofErr w:type="spellEnd"/>
      <w:r w:rsidRPr="00265D2B">
        <w:rPr>
          <w:rFonts w:asciiTheme="minorHAnsi" w:hAnsiTheme="minorHAnsi" w:cstheme="minorHAnsi"/>
        </w:rPr>
        <w:t xml:space="preserve"> or </w:t>
      </w:r>
      <w:proofErr w:type="spellStart"/>
      <w:r w:rsidRPr="00265D2B">
        <w:rPr>
          <w:rFonts w:asciiTheme="minorHAnsi" w:hAnsiTheme="minorHAnsi" w:cstheme="minorHAnsi"/>
        </w:rPr>
        <w:t>solo</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effort</w:t>
      </w:r>
      <w:proofErr w:type="spellEnd"/>
      <w:r w:rsidRPr="00265D2B">
        <w:rPr>
          <w:rFonts w:asciiTheme="minorHAnsi" w:hAnsiTheme="minorHAnsi" w:cstheme="minorHAnsi"/>
        </w:rPr>
        <w:t>!</w:t>
      </w:r>
    </w:p>
    <w:p w14:paraId="6A5DB630" w14:textId="77777777" w:rsidR="0084660D" w:rsidRPr="00265D2B" w:rsidRDefault="0084660D" w:rsidP="0084660D">
      <w:pPr>
        <w:pStyle w:val="ListParagraph"/>
        <w:numPr>
          <w:ilvl w:val="0"/>
          <w:numId w:val="2"/>
        </w:numPr>
        <w:rPr>
          <w:rFonts w:asciiTheme="minorHAnsi" w:hAnsiTheme="minorHAnsi" w:cstheme="minorHAnsi"/>
        </w:rPr>
      </w:pPr>
      <w:proofErr w:type="spellStart"/>
      <w:r w:rsidRPr="00265D2B">
        <w:rPr>
          <w:rFonts w:asciiTheme="minorHAnsi" w:hAnsiTheme="minorHAnsi" w:cstheme="minorHAnsi"/>
        </w:rPr>
        <w:t>Three</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winners</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will</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be</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selected</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at</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random</w:t>
      </w:r>
      <w:proofErr w:type="spellEnd"/>
      <w:r w:rsidRPr="00265D2B">
        <w:rPr>
          <w:rFonts w:asciiTheme="minorHAnsi" w:hAnsiTheme="minorHAnsi" w:cstheme="minorHAnsi"/>
        </w:rPr>
        <w:t xml:space="preserve"> for </w:t>
      </w:r>
      <w:proofErr w:type="spellStart"/>
      <w:r w:rsidRPr="00265D2B">
        <w:rPr>
          <w:rFonts w:asciiTheme="minorHAnsi" w:hAnsiTheme="minorHAnsi" w:cstheme="minorHAnsi"/>
        </w:rPr>
        <w:t>great</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prizes</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including</w:t>
      </w:r>
      <w:proofErr w:type="spellEnd"/>
      <w:r w:rsidRPr="00265D2B">
        <w:rPr>
          <w:rFonts w:asciiTheme="minorHAnsi" w:hAnsiTheme="minorHAnsi" w:cstheme="minorHAnsi"/>
        </w:rPr>
        <w:t xml:space="preserve"> Pay Equity t-</w:t>
      </w:r>
      <w:proofErr w:type="spellStart"/>
      <w:r w:rsidRPr="00265D2B">
        <w:rPr>
          <w:rFonts w:asciiTheme="minorHAnsi" w:hAnsiTheme="minorHAnsi" w:cstheme="minorHAnsi"/>
        </w:rPr>
        <w:t>shirts</w:t>
      </w:r>
      <w:proofErr w:type="spellEnd"/>
      <w:r w:rsidRPr="00265D2B">
        <w:rPr>
          <w:rFonts w:asciiTheme="minorHAnsi" w:hAnsiTheme="minorHAnsi" w:cstheme="minorHAnsi"/>
        </w:rPr>
        <w:t xml:space="preserve"> for </w:t>
      </w:r>
      <w:proofErr w:type="spellStart"/>
      <w:r w:rsidRPr="00265D2B">
        <w:rPr>
          <w:rFonts w:asciiTheme="minorHAnsi" w:hAnsiTheme="minorHAnsi" w:cstheme="minorHAnsi"/>
        </w:rPr>
        <w:t>individual</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winners</w:t>
      </w:r>
      <w:proofErr w:type="spellEnd"/>
      <w:r w:rsidRPr="00265D2B">
        <w:rPr>
          <w:rFonts w:asciiTheme="minorHAnsi" w:hAnsiTheme="minorHAnsi" w:cstheme="minorHAnsi"/>
        </w:rPr>
        <w:t xml:space="preserve">, or </w:t>
      </w:r>
      <w:proofErr w:type="spellStart"/>
      <w:r w:rsidRPr="00265D2B">
        <w:rPr>
          <w:rFonts w:asciiTheme="minorHAnsi" w:hAnsiTheme="minorHAnsi" w:cstheme="minorHAnsi"/>
        </w:rPr>
        <w:t>lanyards</w:t>
      </w:r>
      <w:proofErr w:type="spellEnd"/>
      <w:r w:rsidRPr="00265D2B">
        <w:rPr>
          <w:rFonts w:asciiTheme="minorHAnsi" w:hAnsiTheme="minorHAnsi" w:cstheme="minorHAnsi"/>
        </w:rPr>
        <w:t xml:space="preserve"> for </w:t>
      </w:r>
      <w:proofErr w:type="spellStart"/>
      <w:r w:rsidRPr="00265D2B">
        <w:rPr>
          <w:rFonts w:asciiTheme="minorHAnsi" w:hAnsiTheme="minorHAnsi" w:cstheme="minorHAnsi"/>
        </w:rPr>
        <w:t>group</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efforts</w:t>
      </w:r>
      <w:proofErr w:type="spellEnd"/>
      <w:r w:rsidRPr="00265D2B">
        <w:rPr>
          <w:rFonts w:asciiTheme="minorHAnsi" w:hAnsiTheme="minorHAnsi" w:cstheme="minorHAnsi"/>
        </w:rPr>
        <w:t>!</w:t>
      </w:r>
    </w:p>
    <w:p w14:paraId="2823400E" w14:textId="77777777" w:rsidR="0084660D" w:rsidRPr="00265D2B" w:rsidRDefault="0084660D" w:rsidP="0084660D">
      <w:pPr>
        <w:rPr>
          <w:rFonts w:asciiTheme="minorHAnsi" w:hAnsiTheme="minorHAnsi" w:cstheme="minorHAnsi"/>
        </w:rPr>
      </w:pPr>
    </w:p>
    <w:p w14:paraId="6B5D3326" w14:textId="77777777" w:rsidR="0084660D" w:rsidRPr="00265D2B" w:rsidRDefault="0084660D" w:rsidP="0084660D">
      <w:pPr>
        <w:rPr>
          <w:rFonts w:asciiTheme="minorHAnsi" w:hAnsiTheme="minorHAnsi" w:cstheme="minorHAnsi"/>
          <w:b/>
          <w:bCs/>
        </w:rPr>
      </w:pPr>
      <w:r w:rsidRPr="00265D2B">
        <w:rPr>
          <w:rFonts w:asciiTheme="minorHAnsi" w:hAnsiTheme="minorHAnsi" w:cstheme="minorHAnsi"/>
          <w:b/>
          <w:bCs/>
        </w:rPr>
        <w:t xml:space="preserve">The </w:t>
      </w:r>
      <w:proofErr w:type="spellStart"/>
      <w:r w:rsidRPr="00265D2B">
        <w:rPr>
          <w:rFonts w:asciiTheme="minorHAnsi" w:hAnsiTheme="minorHAnsi" w:cstheme="minorHAnsi"/>
          <w:b/>
          <w:bCs/>
        </w:rPr>
        <w:t>deadline</w:t>
      </w:r>
      <w:proofErr w:type="spellEnd"/>
      <w:r w:rsidRPr="00265D2B">
        <w:rPr>
          <w:rFonts w:asciiTheme="minorHAnsi" w:hAnsiTheme="minorHAnsi" w:cstheme="minorHAnsi"/>
          <w:b/>
          <w:bCs/>
        </w:rPr>
        <w:t xml:space="preserve"> to </w:t>
      </w:r>
      <w:proofErr w:type="spellStart"/>
      <w:r w:rsidRPr="00265D2B">
        <w:rPr>
          <w:rFonts w:asciiTheme="minorHAnsi" w:hAnsiTheme="minorHAnsi" w:cstheme="minorHAnsi"/>
          <w:b/>
          <w:bCs/>
        </w:rPr>
        <w:t>submit</w:t>
      </w:r>
      <w:proofErr w:type="spellEnd"/>
      <w:r w:rsidRPr="00265D2B">
        <w:rPr>
          <w:rFonts w:asciiTheme="minorHAnsi" w:hAnsiTheme="minorHAnsi" w:cstheme="minorHAnsi"/>
          <w:b/>
          <w:bCs/>
        </w:rPr>
        <w:t xml:space="preserve"> </w:t>
      </w:r>
      <w:proofErr w:type="spellStart"/>
      <w:r w:rsidRPr="00265D2B">
        <w:rPr>
          <w:rFonts w:asciiTheme="minorHAnsi" w:hAnsiTheme="minorHAnsi" w:cstheme="minorHAnsi"/>
          <w:b/>
          <w:bCs/>
        </w:rPr>
        <w:t>your</w:t>
      </w:r>
      <w:proofErr w:type="spellEnd"/>
      <w:r w:rsidRPr="00265D2B">
        <w:rPr>
          <w:rFonts w:asciiTheme="minorHAnsi" w:hAnsiTheme="minorHAnsi" w:cstheme="minorHAnsi"/>
          <w:b/>
          <w:bCs/>
        </w:rPr>
        <w:t xml:space="preserve"> </w:t>
      </w:r>
      <w:proofErr w:type="spellStart"/>
      <w:r w:rsidRPr="00265D2B">
        <w:rPr>
          <w:rFonts w:asciiTheme="minorHAnsi" w:hAnsiTheme="minorHAnsi" w:cstheme="minorHAnsi"/>
          <w:b/>
          <w:bCs/>
        </w:rPr>
        <w:t>crossword</w:t>
      </w:r>
      <w:proofErr w:type="spellEnd"/>
      <w:r w:rsidRPr="00265D2B">
        <w:rPr>
          <w:rFonts w:asciiTheme="minorHAnsi" w:hAnsiTheme="minorHAnsi" w:cstheme="minorHAnsi"/>
          <w:b/>
          <w:bCs/>
        </w:rPr>
        <w:t xml:space="preserve"> </w:t>
      </w:r>
      <w:proofErr w:type="spellStart"/>
      <w:r w:rsidRPr="00265D2B">
        <w:rPr>
          <w:rFonts w:asciiTheme="minorHAnsi" w:hAnsiTheme="minorHAnsi" w:cstheme="minorHAnsi"/>
          <w:b/>
          <w:bCs/>
        </w:rPr>
        <w:t>is</w:t>
      </w:r>
      <w:proofErr w:type="spellEnd"/>
      <w:r w:rsidRPr="00265D2B">
        <w:rPr>
          <w:rFonts w:asciiTheme="minorHAnsi" w:hAnsiTheme="minorHAnsi" w:cstheme="minorHAnsi"/>
          <w:b/>
          <w:bCs/>
        </w:rPr>
        <w:t xml:space="preserve"> 5pm </w:t>
      </w:r>
      <w:proofErr w:type="spellStart"/>
      <w:r w:rsidRPr="00265D2B">
        <w:rPr>
          <w:rFonts w:asciiTheme="minorHAnsi" w:hAnsiTheme="minorHAnsi" w:cstheme="minorHAnsi"/>
          <w:b/>
          <w:bCs/>
        </w:rPr>
        <w:t>on</w:t>
      </w:r>
      <w:proofErr w:type="spellEnd"/>
      <w:r w:rsidRPr="00265D2B">
        <w:rPr>
          <w:rFonts w:asciiTheme="minorHAnsi" w:hAnsiTheme="minorHAnsi" w:cstheme="minorHAnsi"/>
          <w:b/>
          <w:bCs/>
        </w:rPr>
        <w:t xml:space="preserve"> </w:t>
      </w:r>
      <w:proofErr w:type="spellStart"/>
      <w:r w:rsidRPr="00265D2B">
        <w:rPr>
          <w:rFonts w:asciiTheme="minorHAnsi" w:hAnsiTheme="minorHAnsi" w:cstheme="minorHAnsi"/>
          <w:b/>
          <w:bCs/>
        </w:rPr>
        <w:t>Thursday</w:t>
      </w:r>
      <w:proofErr w:type="spellEnd"/>
      <w:r w:rsidRPr="00265D2B">
        <w:rPr>
          <w:rFonts w:asciiTheme="minorHAnsi" w:hAnsiTheme="minorHAnsi" w:cstheme="minorHAnsi"/>
          <w:b/>
          <w:bCs/>
        </w:rPr>
        <w:t xml:space="preserve"> 1</w:t>
      </w:r>
      <w:r w:rsidRPr="00265D2B">
        <w:rPr>
          <w:rFonts w:asciiTheme="minorHAnsi" w:hAnsiTheme="minorHAnsi" w:cstheme="minorHAnsi"/>
          <w:b/>
          <w:bCs/>
          <w:vertAlign w:val="superscript"/>
        </w:rPr>
        <w:t>st</w:t>
      </w:r>
      <w:r w:rsidRPr="00265D2B">
        <w:rPr>
          <w:rFonts w:asciiTheme="minorHAnsi" w:hAnsiTheme="minorHAnsi" w:cstheme="minorHAnsi"/>
          <w:b/>
          <w:bCs/>
        </w:rPr>
        <w:t xml:space="preserve"> </w:t>
      </w:r>
      <w:proofErr w:type="spellStart"/>
      <w:r w:rsidRPr="00265D2B">
        <w:rPr>
          <w:rFonts w:asciiTheme="minorHAnsi" w:hAnsiTheme="minorHAnsi" w:cstheme="minorHAnsi"/>
          <w:b/>
          <w:bCs/>
        </w:rPr>
        <w:t>December</w:t>
      </w:r>
      <w:proofErr w:type="spellEnd"/>
      <w:r w:rsidRPr="00265D2B">
        <w:rPr>
          <w:rFonts w:asciiTheme="minorHAnsi" w:hAnsiTheme="minorHAnsi" w:cstheme="minorHAnsi"/>
          <w:b/>
          <w:bCs/>
        </w:rPr>
        <w:t xml:space="preserve">. </w:t>
      </w:r>
      <w:proofErr w:type="spellStart"/>
      <w:r w:rsidRPr="00265D2B">
        <w:rPr>
          <w:rFonts w:asciiTheme="minorHAnsi" w:hAnsiTheme="minorHAnsi" w:cstheme="minorHAnsi"/>
          <w:b/>
          <w:bCs/>
        </w:rPr>
        <w:t>Good</w:t>
      </w:r>
      <w:proofErr w:type="spellEnd"/>
      <w:r w:rsidRPr="00265D2B">
        <w:rPr>
          <w:rFonts w:asciiTheme="minorHAnsi" w:hAnsiTheme="minorHAnsi" w:cstheme="minorHAnsi"/>
          <w:b/>
          <w:bCs/>
        </w:rPr>
        <w:t xml:space="preserve"> </w:t>
      </w:r>
      <w:proofErr w:type="spellStart"/>
      <w:r w:rsidRPr="00265D2B">
        <w:rPr>
          <w:rFonts w:asciiTheme="minorHAnsi" w:hAnsiTheme="minorHAnsi" w:cstheme="minorHAnsi"/>
          <w:b/>
          <w:bCs/>
        </w:rPr>
        <w:t>luck</w:t>
      </w:r>
      <w:proofErr w:type="spellEnd"/>
      <w:r w:rsidRPr="00265D2B">
        <w:rPr>
          <w:rFonts w:asciiTheme="minorHAnsi" w:hAnsiTheme="minorHAnsi" w:cstheme="minorHAnsi"/>
          <w:b/>
          <w:bCs/>
        </w:rPr>
        <w:t>!</w:t>
      </w:r>
    </w:p>
    <w:p w14:paraId="71801F61" w14:textId="77777777" w:rsidR="0084660D" w:rsidRPr="00265D2B" w:rsidRDefault="0084660D" w:rsidP="0084660D">
      <w:pPr>
        <w:rPr>
          <w:rFonts w:asciiTheme="minorHAnsi" w:hAnsiTheme="minorHAnsi" w:cstheme="minorHAnsi"/>
          <w:b/>
          <w:bCs/>
        </w:rPr>
      </w:pPr>
    </w:p>
    <w:p w14:paraId="5B40BFB4" w14:textId="77777777" w:rsidR="0084660D" w:rsidRPr="00265D2B" w:rsidRDefault="0084660D" w:rsidP="0084660D">
      <w:pPr>
        <w:rPr>
          <w:rFonts w:asciiTheme="minorHAnsi" w:hAnsiTheme="minorHAnsi" w:cstheme="minorHAnsi"/>
        </w:rPr>
      </w:pPr>
      <w:hyperlink r:id="rId17" w:history="1">
        <w:r w:rsidRPr="00BC7A9F">
          <w:rPr>
            <w:rStyle w:val="Hyperlink"/>
            <w:rFonts w:asciiTheme="minorHAnsi" w:hAnsiTheme="minorHAnsi" w:cstheme="minorHAnsi"/>
            <w:b/>
            <w:bCs/>
          </w:rPr>
          <w:t>Click here</w:t>
        </w:r>
      </w:hyperlink>
      <w:r w:rsidRPr="00265D2B">
        <w:rPr>
          <w:rFonts w:asciiTheme="minorHAnsi" w:hAnsiTheme="minorHAnsi" w:cstheme="minorHAnsi"/>
        </w:rPr>
        <w:t xml:space="preserve"> to </w:t>
      </w:r>
      <w:proofErr w:type="spellStart"/>
      <w:r w:rsidRPr="00265D2B">
        <w:rPr>
          <w:rFonts w:asciiTheme="minorHAnsi" w:hAnsiTheme="minorHAnsi" w:cstheme="minorHAnsi"/>
        </w:rPr>
        <w:t>download</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the</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crossword</w:t>
      </w:r>
      <w:proofErr w:type="spellEnd"/>
      <w:r w:rsidRPr="00265D2B">
        <w:rPr>
          <w:rFonts w:asciiTheme="minorHAnsi" w:hAnsiTheme="minorHAnsi" w:cstheme="minorHAnsi"/>
        </w:rPr>
        <w:t xml:space="preserve"> or </w:t>
      </w:r>
      <w:proofErr w:type="spellStart"/>
      <w:r w:rsidRPr="00265D2B">
        <w:rPr>
          <w:rFonts w:asciiTheme="minorHAnsi" w:hAnsiTheme="minorHAnsi" w:cstheme="minorHAnsi"/>
        </w:rPr>
        <w:t>go</w:t>
      </w:r>
      <w:proofErr w:type="spellEnd"/>
      <w:r w:rsidRPr="00265D2B">
        <w:rPr>
          <w:rFonts w:asciiTheme="minorHAnsi" w:hAnsiTheme="minorHAnsi" w:cstheme="minorHAnsi"/>
        </w:rPr>
        <w:t xml:space="preserve"> to </w:t>
      </w:r>
      <w:hyperlink r:id="rId18" w:history="1">
        <w:r w:rsidRPr="00265D2B">
          <w:rPr>
            <w:rStyle w:val="Hyperlink"/>
            <w:rFonts w:asciiTheme="minorHAnsi" w:hAnsiTheme="minorHAnsi" w:cstheme="minorHAnsi"/>
          </w:rPr>
          <w:t>www.psa.org.nz/allied</w:t>
        </w:r>
      </w:hyperlink>
      <w:r w:rsidRPr="00265D2B">
        <w:rPr>
          <w:rFonts w:asciiTheme="minorHAnsi" w:hAnsiTheme="minorHAnsi" w:cstheme="minorHAnsi"/>
        </w:rPr>
        <w:t xml:space="preserve"> and </w:t>
      </w:r>
      <w:proofErr w:type="spellStart"/>
      <w:r w:rsidRPr="00265D2B">
        <w:rPr>
          <w:rFonts w:asciiTheme="minorHAnsi" w:hAnsiTheme="minorHAnsi" w:cstheme="minorHAnsi"/>
        </w:rPr>
        <w:t>download</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it</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from</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the</w:t>
      </w:r>
      <w:proofErr w:type="spellEnd"/>
      <w:r w:rsidRPr="00265D2B">
        <w:rPr>
          <w:rFonts w:asciiTheme="minorHAnsi" w:hAnsiTheme="minorHAnsi" w:cstheme="minorHAnsi"/>
        </w:rPr>
        <w:t xml:space="preserve"> ‘Pay Equity </w:t>
      </w:r>
      <w:proofErr w:type="spellStart"/>
      <w:r w:rsidRPr="00265D2B">
        <w:rPr>
          <w:rFonts w:asciiTheme="minorHAnsi" w:hAnsiTheme="minorHAnsi" w:cstheme="minorHAnsi"/>
        </w:rPr>
        <w:t>resources</w:t>
      </w:r>
      <w:proofErr w:type="spellEnd"/>
      <w:r w:rsidRPr="00265D2B">
        <w:rPr>
          <w:rFonts w:asciiTheme="minorHAnsi" w:hAnsiTheme="minorHAnsi" w:cstheme="minorHAnsi"/>
        </w:rPr>
        <w:t xml:space="preserve">’ </w:t>
      </w:r>
      <w:proofErr w:type="spellStart"/>
      <w:r w:rsidRPr="00265D2B">
        <w:rPr>
          <w:rFonts w:asciiTheme="minorHAnsi" w:hAnsiTheme="minorHAnsi" w:cstheme="minorHAnsi"/>
        </w:rPr>
        <w:t>section</w:t>
      </w:r>
      <w:proofErr w:type="spellEnd"/>
      <w:r w:rsidRPr="00265D2B">
        <w:rPr>
          <w:rFonts w:asciiTheme="minorHAnsi" w:hAnsiTheme="minorHAnsi" w:cstheme="minorHAnsi"/>
        </w:rPr>
        <w:t>.</w:t>
      </w:r>
    </w:p>
    <w:p w14:paraId="5E0732C8" w14:textId="77777777" w:rsidR="0084660D" w:rsidRDefault="0084660D" w:rsidP="0084660D">
      <w:pPr>
        <w:pBdr>
          <w:bottom w:val="single" w:sz="12" w:space="1" w:color="auto"/>
        </w:pBdr>
        <w:rPr>
          <w:b/>
          <w:bCs/>
          <w:lang w:val="en-US"/>
        </w:rPr>
      </w:pPr>
    </w:p>
    <w:p w14:paraId="55340D0E" w14:textId="77777777" w:rsidR="0084660D" w:rsidRDefault="0084660D" w:rsidP="0084660D">
      <w:pPr>
        <w:rPr>
          <w:b/>
          <w:bCs/>
          <w:lang w:val="en-US"/>
        </w:rPr>
      </w:pPr>
    </w:p>
    <w:p w14:paraId="48E5A93A" w14:textId="77777777" w:rsidR="0084660D" w:rsidRPr="00B87927" w:rsidRDefault="0084660D" w:rsidP="0084660D">
      <w:pPr>
        <w:rPr>
          <w:b/>
          <w:bCs/>
          <w:u w:val="single"/>
          <w:lang w:val="en-US"/>
        </w:rPr>
      </w:pPr>
      <w:r w:rsidRPr="00B87927">
        <w:rPr>
          <w:b/>
          <w:bCs/>
          <w:u w:val="single"/>
          <w:lang w:val="en-US"/>
        </w:rPr>
        <w:t>ON FRIDAYS WE WEAR ORANGE AND PINK</w:t>
      </w:r>
    </w:p>
    <w:p w14:paraId="2D99F96D" w14:textId="77777777" w:rsidR="0084660D" w:rsidRDefault="0084660D" w:rsidP="0084660D">
      <w:pPr>
        <w:rPr>
          <w:b/>
          <w:bCs/>
          <w:lang w:val="en-US"/>
        </w:rPr>
      </w:pPr>
    </w:p>
    <w:p w14:paraId="07029EE5" w14:textId="77777777" w:rsidR="0084660D" w:rsidRPr="000802EC" w:rsidRDefault="0084660D" w:rsidP="0084660D">
      <w:pPr>
        <w:rPr>
          <w:rFonts w:asciiTheme="minorHAnsi" w:hAnsiTheme="minorHAnsi" w:cstheme="minorHAnsi"/>
        </w:rPr>
      </w:pPr>
      <w:r w:rsidRPr="000802EC">
        <w:rPr>
          <w:rFonts w:asciiTheme="minorHAnsi" w:hAnsiTheme="minorHAnsi" w:cstheme="minorHAnsi"/>
          <w:lang w:val="en-US"/>
        </w:rPr>
        <w:t xml:space="preserve">The only rule is that on Fridays (or any other day you prefer) - the Pay Equity campaign should be visible through orange and pink! </w:t>
      </w:r>
    </w:p>
    <w:p w14:paraId="0A9677EF" w14:textId="77777777" w:rsidR="0084660D" w:rsidRPr="000802EC" w:rsidRDefault="0084660D" w:rsidP="0084660D">
      <w:pPr>
        <w:rPr>
          <w:rFonts w:asciiTheme="minorHAnsi" w:hAnsiTheme="minorHAnsi" w:cstheme="minorHAnsi"/>
          <w:lang w:val="en-US"/>
        </w:rPr>
      </w:pPr>
    </w:p>
    <w:p w14:paraId="4983BCE7" w14:textId="77777777" w:rsidR="0084660D" w:rsidRDefault="0084660D" w:rsidP="0084660D">
      <w:pPr>
        <w:rPr>
          <w:rFonts w:asciiTheme="minorHAnsi" w:hAnsiTheme="minorHAnsi" w:cstheme="minorHAnsi"/>
          <w:lang w:val="en-US"/>
        </w:rPr>
      </w:pPr>
      <w:r w:rsidRPr="000802EC">
        <w:rPr>
          <w:rFonts w:asciiTheme="minorHAnsi" w:hAnsiTheme="minorHAnsi" w:cstheme="minorHAnsi"/>
          <w:lang w:val="en-US"/>
        </w:rPr>
        <w:t xml:space="preserve">But - you don’t have to be wearing PSA merch to participate in Orange and Pink Fridays! Whether </w:t>
      </w:r>
      <w:proofErr w:type="spellStart"/>
      <w:r w:rsidRPr="000802EC">
        <w:rPr>
          <w:rFonts w:asciiTheme="minorHAnsi" w:hAnsiTheme="minorHAnsi" w:cstheme="minorHAnsi"/>
          <w:lang w:val="en-US"/>
        </w:rPr>
        <w:t>its</w:t>
      </w:r>
      <w:proofErr w:type="spellEnd"/>
      <w:r w:rsidRPr="000802EC">
        <w:rPr>
          <w:rFonts w:asciiTheme="minorHAnsi" w:hAnsiTheme="minorHAnsi" w:cstheme="minorHAnsi"/>
          <w:lang w:val="en-US"/>
        </w:rPr>
        <w:t xml:space="preserve"> something you’ve found at the bottom of your drawer, in an op-shop, a ribbon, a badge, shoelaces, or whatever else you want - let your imagination run wild! </w:t>
      </w:r>
    </w:p>
    <w:p w14:paraId="5DF2C2C8" w14:textId="77777777" w:rsidR="0084660D" w:rsidRPr="000802EC" w:rsidRDefault="0084660D" w:rsidP="0084660D">
      <w:pPr>
        <w:rPr>
          <w:rFonts w:asciiTheme="minorHAnsi" w:hAnsiTheme="minorHAnsi" w:cstheme="minorHAnsi"/>
        </w:rPr>
      </w:pPr>
    </w:p>
    <w:p w14:paraId="45275CD4" w14:textId="77777777" w:rsidR="0084660D" w:rsidRPr="000802EC" w:rsidRDefault="0084660D" w:rsidP="0084660D">
      <w:pPr>
        <w:numPr>
          <w:ilvl w:val="0"/>
          <w:numId w:val="3"/>
        </w:numPr>
        <w:rPr>
          <w:rFonts w:asciiTheme="minorHAnsi" w:eastAsia="Times New Roman" w:hAnsiTheme="minorHAnsi" w:cstheme="minorHAnsi"/>
        </w:rPr>
      </w:pPr>
      <w:r w:rsidRPr="000802EC">
        <w:rPr>
          <w:rFonts w:asciiTheme="minorHAnsi" w:eastAsia="Times New Roman" w:hAnsiTheme="minorHAnsi" w:cstheme="minorHAnsi"/>
          <w:lang w:val="en-US"/>
        </w:rPr>
        <w:t xml:space="preserve">Orange and pink themed morning teas. </w:t>
      </w:r>
    </w:p>
    <w:p w14:paraId="1221199E" w14:textId="77777777" w:rsidR="0084660D" w:rsidRPr="000802EC" w:rsidRDefault="0084660D" w:rsidP="0084660D">
      <w:pPr>
        <w:numPr>
          <w:ilvl w:val="0"/>
          <w:numId w:val="3"/>
        </w:numPr>
        <w:rPr>
          <w:rFonts w:asciiTheme="minorHAnsi" w:eastAsia="Times New Roman" w:hAnsiTheme="minorHAnsi" w:cstheme="minorHAnsi"/>
        </w:rPr>
      </w:pPr>
      <w:proofErr w:type="spellStart"/>
      <w:r w:rsidRPr="000802EC">
        <w:rPr>
          <w:rFonts w:asciiTheme="minorHAnsi" w:eastAsia="Times New Roman" w:hAnsiTheme="minorHAnsi" w:cstheme="minorHAnsi"/>
        </w:rPr>
        <w:t>Decorating</w:t>
      </w:r>
      <w:proofErr w:type="spellEnd"/>
      <w:r w:rsidRPr="000802EC">
        <w:rPr>
          <w:rFonts w:asciiTheme="minorHAnsi" w:eastAsia="Times New Roman" w:hAnsiTheme="minorHAnsi" w:cstheme="minorHAnsi"/>
        </w:rPr>
        <w:t xml:space="preserve"> </w:t>
      </w:r>
      <w:proofErr w:type="spellStart"/>
      <w:r w:rsidRPr="000802EC">
        <w:rPr>
          <w:rFonts w:asciiTheme="minorHAnsi" w:eastAsia="Times New Roman" w:hAnsiTheme="minorHAnsi" w:cstheme="minorHAnsi"/>
        </w:rPr>
        <w:t>your</w:t>
      </w:r>
      <w:proofErr w:type="spellEnd"/>
      <w:r w:rsidRPr="000802EC">
        <w:rPr>
          <w:rFonts w:asciiTheme="minorHAnsi" w:eastAsia="Times New Roman" w:hAnsiTheme="minorHAnsi" w:cstheme="minorHAnsi"/>
        </w:rPr>
        <w:t xml:space="preserve"> </w:t>
      </w:r>
      <w:proofErr w:type="spellStart"/>
      <w:r w:rsidRPr="000802EC">
        <w:rPr>
          <w:rFonts w:asciiTheme="minorHAnsi" w:eastAsia="Times New Roman" w:hAnsiTheme="minorHAnsi" w:cstheme="minorHAnsi"/>
        </w:rPr>
        <w:t>workplace</w:t>
      </w:r>
      <w:proofErr w:type="spellEnd"/>
      <w:r w:rsidRPr="000802EC">
        <w:rPr>
          <w:rFonts w:asciiTheme="minorHAnsi" w:eastAsia="Times New Roman" w:hAnsiTheme="minorHAnsi" w:cstheme="minorHAnsi"/>
        </w:rPr>
        <w:t xml:space="preserve"> </w:t>
      </w:r>
      <w:proofErr w:type="spellStart"/>
      <w:r w:rsidRPr="000802EC">
        <w:rPr>
          <w:rFonts w:asciiTheme="minorHAnsi" w:eastAsia="Times New Roman" w:hAnsiTheme="minorHAnsi" w:cstheme="minorHAnsi"/>
        </w:rPr>
        <w:t>with</w:t>
      </w:r>
      <w:proofErr w:type="spellEnd"/>
      <w:r w:rsidRPr="000802EC">
        <w:rPr>
          <w:rFonts w:asciiTheme="minorHAnsi" w:eastAsia="Times New Roman" w:hAnsiTheme="minorHAnsi" w:cstheme="minorHAnsi"/>
        </w:rPr>
        <w:t xml:space="preserve"> </w:t>
      </w:r>
      <w:proofErr w:type="spellStart"/>
      <w:r w:rsidRPr="000802EC">
        <w:rPr>
          <w:rFonts w:asciiTheme="minorHAnsi" w:eastAsia="Times New Roman" w:hAnsiTheme="minorHAnsi" w:cstheme="minorHAnsi"/>
        </w:rPr>
        <w:t>orange</w:t>
      </w:r>
      <w:proofErr w:type="spellEnd"/>
      <w:r w:rsidRPr="000802EC">
        <w:rPr>
          <w:rFonts w:asciiTheme="minorHAnsi" w:eastAsia="Times New Roman" w:hAnsiTheme="minorHAnsi" w:cstheme="minorHAnsi"/>
        </w:rPr>
        <w:t xml:space="preserve"> and </w:t>
      </w:r>
      <w:proofErr w:type="spellStart"/>
      <w:r w:rsidRPr="000802EC">
        <w:rPr>
          <w:rFonts w:asciiTheme="minorHAnsi" w:eastAsia="Times New Roman" w:hAnsiTheme="minorHAnsi" w:cstheme="minorHAnsi"/>
        </w:rPr>
        <w:t>pink</w:t>
      </w:r>
      <w:proofErr w:type="spellEnd"/>
      <w:r w:rsidRPr="000802EC">
        <w:rPr>
          <w:rFonts w:asciiTheme="minorHAnsi" w:eastAsia="Times New Roman" w:hAnsiTheme="minorHAnsi" w:cstheme="minorHAnsi"/>
        </w:rPr>
        <w:t xml:space="preserve"> </w:t>
      </w:r>
      <w:proofErr w:type="spellStart"/>
      <w:r w:rsidRPr="000802EC">
        <w:rPr>
          <w:rFonts w:asciiTheme="minorHAnsi" w:eastAsia="Times New Roman" w:hAnsiTheme="minorHAnsi" w:cstheme="minorHAnsi"/>
        </w:rPr>
        <w:t>posters</w:t>
      </w:r>
      <w:proofErr w:type="spellEnd"/>
      <w:r w:rsidRPr="000802EC">
        <w:rPr>
          <w:rFonts w:asciiTheme="minorHAnsi" w:eastAsia="Times New Roman" w:hAnsiTheme="minorHAnsi" w:cstheme="minorHAnsi"/>
        </w:rPr>
        <w:t>/</w:t>
      </w:r>
      <w:proofErr w:type="spellStart"/>
      <w:r w:rsidRPr="000802EC">
        <w:rPr>
          <w:rFonts w:asciiTheme="minorHAnsi" w:eastAsia="Times New Roman" w:hAnsiTheme="minorHAnsi" w:cstheme="minorHAnsi"/>
        </w:rPr>
        <w:t>decorations</w:t>
      </w:r>
      <w:proofErr w:type="spellEnd"/>
      <w:r w:rsidRPr="000802EC">
        <w:rPr>
          <w:rFonts w:asciiTheme="minorHAnsi" w:eastAsia="Times New Roman" w:hAnsiTheme="minorHAnsi" w:cstheme="minorHAnsi"/>
        </w:rPr>
        <w:t xml:space="preserve">. </w:t>
      </w:r>
    </w:p>
    <w:p w14:paraId="1AE08BC1" w14:textId="77777777" w:rsidR="0084660D" w:rsidRPr="000802EC" w:rsidRDefault="0084660D" w:rsidP="0084660D">
      <w:pPr>
        <w:numPr>
          <w:ilvl w:val="0"/>
          <w:numId w:val="3"/>
        </w:numPr>
        <w:rPr>
          <w:rFonts w:asciiTheme="minorHAnsi" w:eastAsia="Times New Roman" w:hAnsiTheme="minorHAnsi" w:cstheme="minorHAnsi"/>
        </w:rPr>
      </w:pPr>
      <w:r w:rsidRPr="000802EC">
        <w:rPr>
          <w:rFonts w:asciiTheme="minorHAnsi" w:eastAsia="Times New Roman" w:hAnsiTheme="minorHAnsi" w:cstheme="minorHAnsi"/>
        </w:rPr>
        <w:t xml:space="preserve">Pay Equity </w:t>
      </w:r>
      <w:proofErr w:type="spellStart"/>
      <w:r w:rsidRPr="000802EC">
        <w:rPr>
          <w:rFonts w:asciiTheme="minorHAnsi" w:eastAsia="Times New Roman" w:hAnsiTheme="minorHAnsi" w:cstheme="minorHAnsi"/>
        </w:rPr>
        <w:t>newsletters</w:t>
      </w:r>
      <w:proofErr w:type="spellEnd"/>
      <w:r w:rsidRPr="000802EC">
        <w:rPr>
          <w:rFonts w:asciiTheme="minorHAnsi" w:eastAsia="Times New Roman" w:hAnsiTheme="minorHAnsi" w:cstheme="minorHAnsi"/>
        </w:rPr>
        <w:t xml:space="preserve">, </w:t>
      </w:r>
      <w:proofErr w:type="spellStart"/>
      <w:r w:rsidRPr="000802EC">
        <w:rPr>
          <w:rFonts w:asciiTheme="minorHAnsi" w:eastAsia="Times New Roman" w:hAnsiTheme="minorHAnsi" w:cstheme="minorHAnsi"/>
        </w:rPr>
        <w:t>hand</w:t>
      </w:r>
      <w:proofErr w:type="spellEnd"/>
      <w:r w:rsidRPr="000802EC">
        <w:rPr>
          <w:rFonts w:asciiTheme="minorHAnsi" w:eastAsia="Times New Roman" w:hAnsiTheme="minorHAnsi" w:cstheme="minorHAnsi"/>
        </w:rPr>
        <w:t xml:space="preserve"> </w:t>
      </w:r>
      <w:proofErr w:type="spellStart"/>
      <w:r w:rsidRPr="000802EC">
        <w:rPr>
          <w:rFonts w:asciiTheme="minorHAnsi" w:eastAsia="Times New Roman" w:hAnsiTheme="minorHAnsi" w:cstheme="minorHAnsi"/>
        </w:rPr>
        <w:t>outs</w:t>
      </w:r>
      <w:proofErr w:type="spellEnd"/>
      <w:r w:rsidRPr="000802EC">
        <w:rPr>
          <w:rFonts w:asciiTheme="minorHAnsi" w:eastAsia="Times New Roman" w:hAnsiTheme="minorHAnsi" w:cstheme="minorHAnsi"/>
        </w:rPr>
        <w:t xml:space="preserve"> (and </w:t>
      </w:r>
      <w:proofErr w:type="spellStart"/>
      <w:r w:rsidRPr="000802EC">
        <w:rPr>
          <w:rFonts w:asciiTheme="minorHAnsi" w:eastAsia="Times New Roman" w:hAnsiTheme="minorHAnsi" w:cstheme="minorHAnsi"/>
        </w:rPr>
        <w:t>crosswords</w:t>
      </w:r>
      <w:proofErr w:type="spellEnd"/>
      <w:r w:rsidRPr="000802EC">
        <w:rPr>
          <w:rFonts w:asciiTheme="minorHAnsi" w:eastAsia="Times New Roman" w:hAnsiTheme="minorHAnsi" w:cstheme="minorHAnsi"/>
        </w:rPr>
        <w:t xml:space="preserve">!). </w:t>
      </w:r>
    </w:p>
    <w:p w14:paraId="335E3E49" w14:textId="77777777" w:rsidR="0084660D" w:rsidRPr="000802EC" w:rsidRDefault="0084660D" w:rsidP="0084660D">
      <w:pPr>
        <w:numPr>
          <w:ilvl w:val="0"/>
          <w:numId w:val="3"/>
        </w:numPr>
        <w:rPr>
          <w:rFonts w:asciiTheme="minorHAnsi" w:eastAsia="Times New Roman" w:hAnsiTheme="minorHAnsi" w:cstheme="minorHAnsi"/>
        </w:rPr>
      </w:pPr>
      <w:r w:rsidRPr="000802EC">
        <w:rPr>
          <w:rFonts w:asciiTheme="minorHAnsi" w:eastAsia="Times New Roman" w:hAnsiTheme="minorHAnsi" w:cstheme="minorHAnsi"/>
        </w:rPr>
        <w:t xml:space="preserve">And more! </w:t>
      </w:r>
      <w:proofErr w:type="spellStart"/>
      <w:r w:rsidRPr="000802EC">
        <w:rPr>
          <w:rFonts w:asciiTheme="minorHAnsi" w:eastAsia="Times New Roman" w:hAnsiTheme="minorHAnsi" w:cstheme="minorHAnsi"/>
        </w:rPr>
        <w:t>As</w:t>
      </w:r>
      <w:proofErr w:type="spellEnd"/>
      <w:r w:rsidRPr="000802EC">
        <w:rPr>
          <w:rFonts w:asciiTheme="minorHAnsi" w:eastAsia="Times New Roman" w:hAnsiTheme="minorHAnsi" w:cstheme="minorHAnsi"/>
        </w:rPr>
        <w:t xml:space="preserve"> </w:t>
      </w:r>
      <w:proofErr w:type="spellStart"/>
      <w:r w:rsidRPr="000802EC">
        <w:rPr>
          <w:rFonts w:asciiTheme="minorHAnsi" w:eastAsia="Times New Roman" w:hAnsiTheme="minorHAnsi" w:cstheme="minorHAnsi"/>
        </w:rPr>
        <w:t>long</w:t>
      </w:r>
      <w:proofErr w:type="spellEnd"/>
      <w:r w:rsidRPr="000802EC">
        <w:rPr>
          <w:rFonts w:asciiTheme="minorHAnsi" w:eastAsia="Times New Roman" w:hAnsiTheme="minorHAnsi" w:cstheme="minorHAnsi"/>
        </w:rPr>
        <w:t xml:space="preserve"> </w:t>
      </w:r>
      <w:proofErr w:type="spellStart"/>
      <w:r w:rsidRPr="000802EC">
        <w:rPr>
          <w:rFonts w:asciiTheme="minorHAnsi" w:eastAsia="Times New Roman" w:hAnsiTheme="minorHAnsi" w:cstheme="minorHAnsi"/>
        </w:rPr>
        <w:t>as</w:t>
      </w:r>
      <w:proofErr w:type="spellEnd"/>
      <w:r w:rsidRPr="000802EC">
        <w:rPr>
          <w:rFonts w:asciiTheme="minorHAnsi" w:eastAsia="Times New Roman" w:hAnsiTheme="minorHAnsi" w:cstheme="minorHAnsi"/>
        </w:rPr>
        <w:t xml:space="preserve"> </w:t>
      </w:r>
      <w:proofErr w:type="spellStart"/>
      <w:r w:rsidRPr="000802EC">
        <w:rPr>
          <w:rFonts w:asciiTheme="minorHAnsi" w:eastAsia="Times New Roman" w:hAnsiTheme="minorHAnsi" w:cstheme="minorHAnsi"/>
        </w:rPr>
        <w:t>it</w:t>
      </w:r>
      <w:proofErr w:type="spellEnd"/>
      <w:r w:rsidRPr="000802EC">
        <w:rPr>
          <w:rFonts w:asciiTheme="minorHAnsi" w:eastAsia="Times New Roman" w:hAnsiTheme="minorHAnsi" w:cstheme="minorHAnsi"/>
        </w:rPr>
        <w:t xml:space="preserve"> </w:t>
      </w:r>
      <w:proofErr w:type="spellStart"/>
      <w:r w:rsidRPr="000802EC">
        <w:rPr>
          <w:rFonts w:asciiTheme="minorHAnsi" w:eastAsia="Times New Roman" w:hAnsiTheme="minorHAnsi" w:cstheme="minorHAnsi"/>
        </w:rPr>
        <w:t>is</w:t>
      </w:r>
      <w:proofErr w:type="spellEnd"/>
      <w:r w:rsidRPr="000802EC">
        <w:rPr>
          <w:rFonts w:asciiTheme="minorHAnsi" w:eastAsia="Times New Roman" w:hAnsiTheme="minorHAnsi" w:cstheme="minorHAnsi"/>
        </w:rPr>
        <w:t xml:space="preserve"> </w:t>
      </w:r>
      <w:proofErr w:type="spellStart"/>
      <w:r w:rsidRPr="000802EC">
        <w:rPr>
          <w:rFonts w:asciiTheme="minorHAnsi" w:eastAsia="Times New Roman" w:hAnsiTheme="minorHAnsi" w:cstheme="minorHAnsi"/>
        </w:rPr>
        <w:t>easy</w:t>
      </w:r>
      <w:proofErr w:type="spellEnd"/>
      <w:r w:rsidRPr="000802EC">
        <w:rPr>
          <w:rFonts w:asciiTheme="minorHAnsi" w:eastAsia="Times New Roman" w:hAnsiTheme="minorHAnsi" w:cstheme="minorHAnsi"/>
        </w:rPr>
        <w:t xml:space="preserve"> for </w:t>
      </w:r>
      <w:proofErr w:type="spellStart"/>
      <w:r w:rsidRPr="000802EC">
        <w:rPr>
          <w:rFonts w:asciiTheme="minorHAnsi" w:eastAsia="Times New Roman" w:hAnsiTheme="minorHAnsi" w:cstheme="minorHAnsi"/>
        </w:rPr>
        <w:t>your</w:t>
      </w:r>
      <w:proofErr w:type="spellEnd"/>
      <w:r w:rsidRPr="000802EC">
        <w:rPr>
          <w:rFonts w:asciiTheme="minorHAnsi" w:eastAsia="Times New Roman" w:hAnsiTheme="minorHAnsi" w:cstheme="minorHAnsi"/>
        </w:rPr>
        <w:t xml:space="preserve"> </w:t>
      </w:r>
      <w:proofErr w:type="spellStart"/>
      <w:r w:rsidRPr="000802EC">
        <w:rPr>
          <w:rFonts w:asciiTheme="minorHAnsi" w:eastAsia="Times New Roman" w:hAnsiTheme="minorHAnsi" w:cstheme="minorHAnsi"/>
        </w:rPr>
        <w:t>members</w:t>
      </w:r>
      <w:proofErr w:type="spellEnd"/>
      <w:r w:rsidRPr="000802EC">
        <w:rPr>
          <w:rFonts w:asciiTheme="minorHAnsi" w:eastAsia="Times New Roman" w:hAnsiTheme="minorHAnsi" w:cstheme="minorHAnsi"/>
        </w:rPr>
        <w:t xml:space="preserve"> to </w:t>
      </w:r>
      <w:proofErr w:type="spellStart"/>
      <w:r w:rsidRPr="000802EC">
        <w:rPr>
          <w:rFonts w:asciiTheme="minorHAnsi" w:eastAsia="Times New Roman" w:hAnsiTheme="minorHAnsi" w:cstheme="minorHAnsi"/>
        </w:rPr>
        <w:t>participate</w:t>
      </w:r>
      <w:proofErr w:type="spellEnd"/>
      <w:r w:rsidRPr="000802EC">
        <w:rPr>
          <w:rFonts w:asciiTheme="minorHAnsi" w:eastAsia="Times New Roman" w:hAnsiTheme="minorHAnsi" w:cstheme="minorHAnsi"/>
        </w:rPr>
        <w:t xml:space="preserve">. </w:t>
      </w:r>
    </w:p>
    <w:p w14:paraId="418841D3" w14:textId="77777777" w:rsidR="0084660D" w:rsidRPr="000802EC" w:rsidRDefault="0084660D" w:rsidP="0084660D">
      <w:pPr>
        <w:ind w:left="720"/>
        <w:rPr>
          <w:rFonts w:asciiTheme="minorHAnsi" w:eastAsia="Times New Roman" w:hAnsiTheme="minorHAnsi" w:cstheme="minorHAnsi"/>
        </w:rPr>
      </w:pPr>
    </w:p>
    <w:p w14:paraId="2352042F" w14:textId="77777777" w:rsidR="0084660D" w:rsidRPr="000802EC" w:rsidRDefault="0084660D" w:rsidP="0084660D">
      <w:pPr>
        <w:rPr>
          <w:rFonts w:asciiTheme="minorHAnsi" w:hAnsiTheme="minorHAnsi" w:cstheme="minorHAnsi"/>
          <w:lang w:val="en-US"/>
        </w:rPr>
      </w:pPr>
      <w:r w:rsidRPr="000802EC">
        <w:rPr>
          <w:rFonts w:asciiTheme="minorHAnsi" w:hAnsiTheme="minorHAnsi" w:cstheme="minorHAnsi"/>
          <w:lang w:val="en-US"/>
        </w:rPr>
        <w:t xml:space="preserve">Over the course of the campaign, we will be providing more resources for you to use as well as </w:t>
      </w:r>
      <w:proofErr w:type="spellStart"/>
      <w:r w:rsidRPr="000802EC">
        <w:rPr>
          <w:rFonts w:asciiTheme="minorHAnsi" w:hAnsiTheme="minorHAnsi" w:cstheme="minorHAnsi"/>
          <w:lang w:val="en-US"/>
        </w:rPr>
        <w:t>organising</w:t>
      </w:r>
      <w:proofErr w:type="spellEnd"/>
      <w:r w:rsidRPr="000802EC">
        <w:rPr>
          <w:rFonts w:asciiTheme="minorHAnsi" w:hAnsiTheme="minorHAnsi" w:cstheme="minorHAnsi"/>
          <w:lang w:val="en-US"/>
        </w:rPr>
        <w:t xml:space="preserve"> some bigger events. </w:t>
      </w:r>
    </w:p>
    <w:p w14:paraId="1C775252" w14:textId="77777777" w:rsidR="0084660D" w:rsidRDefault="0084660D" w:rsidP="0084660D">
      <w:pPr>
        <w:rPr>
          <w:rFonts w:asciiTheme="minorHAnsi" w:eastAsiaTheme="minorHAnsi" w:hAnsiTheme="minorHAnsi" w:cstheme="minorHAnsi"/>
        </w:rPr>
      </w:pPr>
    </w:p>
    <w:p w14:paraId="409B3654" w14:textId="77777777" w:rsidR="0084660D" w:rsidRDefault="0084660D" w:rsidP="0084660D">
      <w:pPr>
        <w:rPr>
          <w:rFonts w:asciiTheme="minorHAnsi" w:eastAsiaTheme="minorHAnsi" w:hAnsiTheme="minorHAnsi" w:cstheme="minorHAnsi"/>
          <w:b/>
          <w:bCs/>
        </w:rPr>
      </w:pPr>
    </w:p>
    <w:p w14:paraId="1D800345" w14:textId="77777777" w:rsidR="0084660D" w:rsidRPr="008F666B" w:rsidRDefault="0084660D" w:rsidP="0084660D">
      <w:pPr>
        <w:rPr>
          <w:rFonts w:asciiTheme="minorHAnsi" w:eastAsiaTheme="minorHAnsi" w:hAnsiTheme="minorHAnsi" w:cstheme="minorHAnsi"/>
          <w:b/>
          <w:bCs/>
        </w:rPr>
      </w:pPr>
      <w:r>
        <w:rPr>
          <w:rFonts w:asciiTheme="minorHAnsi" w:eastAsiaTheme="minorHAnsi" w:hAnsiTheme="minorHAnsi" w:cstheme="minorHAnsi"/>
          <w:b/>
          <w:bCs/>
        </w:rPr>
        <w:t>THIS IS YOUR CAMPAIGN - WHAT ARE YOUR IDEAS?</w:t>
      </w:r>
    </w:p>
    <w:p w14:paraId="530A1DDF" w14:textId="77777777" w:rsidR="0084660D" w:rsidRPr="000802EC" w:rsidRDefault="0084660D" w:rsidP="0084660D">
      <w:pPr>
        <w:rPr>
          <w:rFonts w:asciiTheme="minorHAnsi" w:eastAsiaTheme="minorHAnsi" w:hAnsiTheme="minorHAnsi" w:cstheme="minorHAnsi"/>
        </w:rPr>
      </w:pPr>
    </w:p>
    <w:p w14:paraId="4628C981" w14:textId="77777777" w:rsidR="0084660D" w:rsidRDefault="0084660D" w:rsidP="0084660D">
      <w:pPr>
        <w:rPr>
          <w:rFonts w:asciiTheme="minorHAnsi" w:hAnsiTheme="minorHAnsi" w:cstheme="minorHAnsi"/>
          <w:lang w:val="en-US"/>
        </w:rPr>
      </w:pPr>
      <w:r w:rsidRPr="000802EC">
        <w:rPr>
          <w:rStyle w:val="Strong"/>
          <w:rFonts w:asciiTheme="minorHAnsi" w:hAnsiTheme="minorHAnsi" w:cstheme="minorHAnsi"/>
          <w:lang w:val="en-US"/>
        </w:rPr>
        <w:t xml:space="preserve">We also want to know what you want to do! </w:t>
      </w:r>
      <w:r w:rsidRPr="000802EC">
        <w:rPr>
          <w:rFonts w:asciiTheme="minorHAnsi" w:hAnsiTheme="minorHAnsi" w:cstheme="minorHAnsi"/>
          <w:lang w:val="en-US"/>
        </w:rPr>
        <w:t xml:space="preserve">Got an idea? Let us know about it, and what we can do to help you make it happen! </w:t>
      </w:r>
    </w:p>
    <w:p w14:paraId="25C73D5F" w14:textId="77777777" w:rsidR="0084660D" w:rsidRDefault="0084660D" w:rsidP="0084660D">
      <w:pPr>
        <w:pBdr>
          <w:bottom w:val="single" w:sz="12" w:space="1" w:color="auto"/>
        </w:pBdr>
        <w:rPr>
          <w:b/>
          <w:bCs/>
          <w:lang w:val="en-US"/>
        </w:rPr>
      </w:pPr>
    </w:p>
    <w:p w14:paraId="678A2161" w14:textId="77777777" w:rsidR="0084660D" w:rsidRDefault="0084660D" w:rsidP="0084660D">
      <w:pPr>
        <w:rPr>
          <w:b/>
          <w:bCs/>
          <w:lang w:val="en-US"/>
        </w:rPr>
      </w:pPr>
    </w:p>
    <w:p w14:paraId="392F6519" w14:textId="77777777" w:rsidR="0084660D" w:rsidRDefault="0084660D" w:rsidP="0084660D">
      <w:pPr>
        <w:rPr>
          <w:b/>
          <w:bCs/>
          <w:u w:val="single"/>
          <w:lang w:val="en-US"/>
        </w:rPr>
      </w:pPr>
      <w:r w:rsidRPr="00B87927">
        <w:rPr>
          <w:b/>
          <w:bCs/>
          <w:u w:val="single"/>
          <w:lang w:val="en-US"/>
        </w:rPr>
        <w:t>STORIES OF SUCCESS - TE WHATU ORA SOUTHERN ENDORSES ORANGE AND PINK FRIDAYS!</w:t>
      </w:r>
    </w:p>
    <w:p w14:paraId="6A464845" w14:textId="77777777" w:rsidR="0084660D" w:rsidRDefault="0084660D" w:rsidP="0084660D">
      <w:pPr>
        <w:rPr>
          <w:b/>
          <w:bCs/>
          <w:u w:val="single"/>
          <w:lang w:val="en-US"/>
        </w:rPr>
      </w:pPr>
    </w:p>
    <w:p w14:paraId="254F7741" w14:textId="77777777" w:rsidR="0084660D" w:rsidRDefault="0084660D" w:rsidP="0084660D">
      <w:proofErr w:type="spellStart"/>
      <w:r>
        <w:t>Great</w:t>
      </w:r>
      <w:proofErr w:type="spellEnd"/>
      <w:r>
        <w:t xml:space="preserve"> </w:t>
      </w:r>
      <w:proofErr w:type="spellStart"/>
      <w:r>
        <w:t>news</w:t>
      </w:r>
      <w:proofErr w:type="spellEnd"/>
      <w:r>
        <w:t xml:space="preserve"> </w:t>
      </w:r>
      <w:proofErr w:type="spellStart"/>
      <w:r>
        <w:t>from</w:t>
      </w:r>
      <w:proofErr w:type="spellEnd"/>
      <w:r>
        <w:t xml:space="preserve"> </w:t>
      </w:r>
      <w:proofErr w:type="spellStart"/>
      <w:r>
        <w:t>our</w:t>
      </w:r>
      <w:proofErr w:type="spellEnd"/>
      <w:r>
        <w:t xml:space="preserve"> </w:t>
      </w:r>
      <w:proofErr w:type="spellStart"/>
      <w:r>
        <w:t>Advocates</w:t>
      </w:r>
      <w:proofErr w:type="spellEnd"/>
      <w:r>
        <w:t xml:space="preserve"> </w:t>
      </w:r>
      <w:proofErr w:type="spellStart"/>
      <w:r>
        <w:t>in</w:t>
      </w:r>
      <w:proofErr w:type="spellEnd"/>
      <w:r>
        <w:t xml:space="preserve"> </w:t>
      </w:r>
      <w:proofErr w:type="spellStart"/>
      <w:r>
        <w:t>Southern</w:t>
      </w:r>
      <w:proofErr w:type="spellEnd"/>
      <w:r>
        <w:t xml:space="preserve"> </w:t>
      </w:r>
      <w:proofErr w:type="spellStart"/>
      <w:r>
        <w:t>District</w:t>
      </w:r>
      <w:proofErr w:type="spellEnd"/>
      <w:r>
        <w:t xml:space="preserve">, </w:t>
      </w:r>
      <w:proofErr w:type="spellStart"/>
      <w:r>
        <w:t>who</w:t>
      </w:r>
      <w:proofErr w:type="spellEnd"/>
      <w:r>
        <w:t xml:space="preserve"> </w:t>
      </w:r>
      <w:proofErr w:type="spellStart"/>
      <w:r>
        <w:t>have</w:t>
      </w:r>
      <w:proofErr w:type="spellEnd"/>
      <w:r>
        <w:t xml:space="preserve"> </w:t>
      </w:r>
      <w:proofErr w:type="spellStart"/>
      <w:r>
        <w:t>managed</w:t>
      </w:r>
      <w:proofErr w:type="spellEnd"/>
      <w:r>
        <w:t xml:space="preserve"> to </w:t>
      </w:r>
      <w:proofErr w:type="spellStart"/>
      <w:r>
        <w:t>get</w:t>
      </w:r>
      <w:proofErr w:type="spellEnd"/>
      <w:r>
        <w:t xml:space="preserve"> </w:t>
      </w:r>
      <w:proofErr w:type="spellStart"/>
      <w:r>
        <w:t>the</w:t>
      </w:r>
      <w:proofErr w:type="spellEnd"/>
      <w:r>
        <w:t xml:space="preserve"> </w:t>
      </w:r>
      <w:proofErr w:type="spellStart"/>
      <w:r>
        <w:t>whole</w:t>
      </w:r>
      <w:proofErr w:type="spellEnd"/>
      <w:r>
        <w:t xml:space="preserve"> </w:t>
      </w:r>
      <w:proofErr w:type="spellStart"/>
      <w:r>
        <w:t>District</w:t>
      </w:r>
      <w:proofErr w:type="spellEnd"/>
      <w:r>
        <w:t xml:space="preserve"> </w:t>
      </w:r>
      <w:proofErr w:type="spellStart"/>
      <w:r>
        <w:t>on</w:t>
      </w:r>
      <w:proofErr w:type="spellEnd"/>
      <w:r>
        <w:t xml:space="preserve"> </w:t>
      </w:r>
      <w:proofErr w:type="spellStart"/>
      <w:r>
        <w:t>board</w:t>
      </w:r>
      <w:proofErr w:type="spellEnd"/>
      <w:r>
        <w:t xml:space="preserve"> </w:t>
      </w:r>
      <w:proofErr w:type="spellStart"/>
      <w:r>
        <w:t>with</w:t>
      </w:r>
      <w:proofErr w:type="spellEnd"/>
      <w:r>
        <w:t xml:space="preserve"> </w:t>
      </w:r>
      <w:proofErr w:type="spellStart"/>
      <w:r>
        <w:t>Orange</w:t>
      </w:r>
      <w:proofErr w:type="spellEnd"/>
      <w:r>
        <w:t xml:space="preserve"> and </w:t>
      </w:r>
      <w:proofErr w:type="spellStart"/>
      <w:r>
        <w:t>Pink</w:t>
      </w:r>
      <w:proofErr w:type="spellEnd"/>
      <w:r>
        <w:t xml:space="preserve"> </w:t>
      </w:r>
      <w:proofErr w:type="spellStart"/>
      <w:r>
        <w:t>Fridays</w:t>
      </w:r>
      <w:proofErr w:type="spellEnd"/>
      <w:r>
        <w:t xml:space="preserve">! </w:t>
      </w:r>
    </w:p>
    <w:p w14:paraId="749EB993" w14:textId="77777777" w:rsidR="0084660D" w:rsidRDefault="0084660D" w:rsidP="0084660D"/>
    <w:p w14:paraId="084228C1" w14:textId="77777777" w:rsidR="0084660D" w:rsidRDefault="0084660D" w:rsidP="0084660D">
      <w:r>
        <w:t xml:space="preserve">In </w:t>
      </w:r>
      <w:proofErr w:type="spellStart"/>
      <w:r>
        <w:t>an</w:t>
      </w:r>
      <w:proofErr w:type="spellEnd"/>
      <w:r>
        <w:t xml:space="preserve"> email to </w:t>
      </w:r>
      <w:proofErr w:type="spellStart"/>
      <w:r>
        <w:t>all</w:t>
      </w:r>
      <w:proofErr w:type="spellEnd"/>
      <w:r>
        <w:t xml:space="preserve"> Allied Health </w:t>
      </w:r>
      <w:proofErr w:type="spellStart"/>
      <w:r>
        <w:t>Managers</w:t>
      </w:r>
      <w:proofErr w:type="spellEnd"/>
      <w:r>
        <w:t xml:space="preserve">, </w:t>
      </w:r>
      <w:proofErr w:type="spellStart"/>
      <w:r>
        <w:t>the</w:t>
      </w:r>
      <w:proofErr w:type="spellEnd"/>
      <w:r>
        <w:t xml:space="preserve"> </w:t>
      </w:r>
      <w:proofErr w:type="spellStart"/>
      <w:r>
        <w:t>Southern</w:t>
      </w:r>
      <w:proofErr w:type="spellEnd"/>
      <w:r>
        <w:t xml:space="preserve"> </w:t>
      </w:r>
      <w:proofErr w:type="spellStart"/>
      <w:r>
        <w:t>District</w:t>
      </w:r>
      <w:proofErr w:type="spellEnd"/>
      <w:r>
        <w:t xml:space="preserve"> </w:t>
      </w:r>
      <w:proofErr w:type="spellStart"/>
      <w:r>
        <w:t>Chief</w:t>
      </w:r>
      <w:proofErr w:type="spellEnd"/>
      <w:r>
        <w:t xml:space="preserve"> Allied Health, </w:t>
      </w:r>
      <w:proofErr w:type="spellStart"/>
      <w:r>
        <w:t>Scientific</w:t>
      </w:r>
      <w:proofErr w:type="spellEnd"/>
      <w:r>
        <w:t xml:space="preserve"> and </w:t>
      </w:r>
      <w:proofErr w:type="spellStart"/>
      <w:r>
        <w:t>Technical</w:t>
      </w:r>
      <w:proofErr w:type="spellEnd"/>
      <w:r>
        <w:t xml:space="preserve"> </w:t>
      </w:r>
      <w:proofErr w:type="spellStart"/>
      <w:r>
        <w:t>Officer</w:t>
      </w:r>
      <w:proofErr w:type="spellEnd"/>
      <w:r>
        <w:t xml:space="preserve"> </w:t>
      </w:r>
      <w:proofErr w:type="spellStart"/>
      <w:r>
        <w:t>wrote</w:t>
      </w:r>
      <w:proofErr w:type="spellEnd"/>
      <w:r>
        <w:t>:</w:t>
      </w:r>
    </w:p>
    <w:p w14:paraId="6D221A66" w14:textId="77777777" w:rsidR="0084660D" w:rsidRDefault="0084660D" w:rsidP="0084660D"/>
    <w:p w14:paraId="505BB44A" w14:textId="77777777" w:rsidR="0084660D" w:rsidRPr="008A5452" w:rsidRDefault="0084660D" w:rsidP="0084660D">
      <w:pPr>
        <w:rPr>
          <w:i/>
          <w:iCs/>
        </w:rPr>
      </w:pPr>
      <w:r>
        <w:rPr>
          <w:i/>
          <w:iCs/>
        </w:rPr>
        <w:t xml:space="preserve">“Te Whatu Ora </w:t>
      </w:r>
      <w:proofErr w:type="spellStart"/>
      <w:r>
        <w:rPr>
          <w:i/>
          <w:iCs/>
        </w:rPr>
        <w:t>Southern</w:t>
      </w:r>
      <w:proofErr w:type="spellEnd"/>
      <w:r>
        <w:rPr>
          <w:i/>
          <w:iCs/>
        </w:rPr>
        <w:t xml:space="preserve"> </w:t>
      </w:r>
      <w:proofErr w:type="spellStart"/>
      <w:r>
        <w:rPr>
          <w:i/>
          <w:iCs/>
        </w:rPr>
        <w:t>would</w:t>
      </w:r>
      <w:proofErr w:type="spellEnd"/>
      <w:r>
        <w:rPr>
          <w:i/>
          <w:iCs/>
        </w:rPr>
        <w:t xml:space="preserve"> </w:t>
      </w:r>
      <w:proofErr w:type="spellStart"/>
      <w:r>
        <w:rPr>
          <w:i/>
          <w:iCs/>
        </w:rPr>
        <w:t>like</w:t>
      </w:r>
      <w:proofErr w:type="spellEnd"/>
      <w:r>
        <w:rPr>
          <w:i/>
          <w:iCs/>
        </w:rPr>
        <w:t xml:space="preserve"> to </w:t>
      </w:r>
      <w:proofErr w:type="spellStart"/>
      <w:r>
        <w:rPr>
          <w:i/>
          <w:iCs/>
        </w:rPr>
        <w:t>support</w:t>
      </w:r>
      <w:proofErr w:type="spellEnd"/>
      <w:r>
        <w:rPr>
          <w:i/>
          <w:iCs/>
        </w:rPr>
        <w:t xml:space="preserve"> </w:t>
      </w:r>
      <w:proofErr w:type="spellStart"/>
      <w:r>
        <w:rPr>
          <w:i/>
          <w:iCs/>
        </w:rPr>
        <w:t>the</w:t>
      </w:r>
      <w:proofErr w:type="spellEnd"/>
      <w:r>
        <w:rPr>
          <w:i/>
          <w:iCs/>
        </w:rPr>
        <w:t xml:space="preserve"> </w:t>
      </w:r>
      <w:proofErr w:type="spellStart"/>
      <w:r>
        <w:rPr>
          <w:i/>
          <w:iCs/>
        </w:rPr>
        <w:t>PSA’s</w:t>
      </w:r>
      <w:proofErr w:type="spellEnd"/>
      <w:r>
        <w:rPr>
          <w:i/>
          <w:iCs/>
        </w:rPr>
        <w:t xml:space="preserve"> </w:t>
      </w:r>
      <w:proofErr w:type="spellStart"/>
      <w:r>
        <w:rPr>
          <w:i/>
          <w:iCs/>
        </w:rPr>
        <w:t>request</w:t>
      </w:r>
      <w:proofErr w:type="spellEnd"/>
      <w:r>
        <w:rPr>
          <w:i/>
          <w:iCs/>
        </w:rPr>
        <w:t xml:space="preserve"> to </w:t>
      </w:r>
      <w:proofErr w:type="spellStart"/>
      <w:r>
        <w:rPr>
          <w:i/>
          <w:iCs/>
        </w:rPr>
        <w:t>enable</w:t>
      </w:r>
      <w:proofErr w:type="spellEnd"/>
      <w:r>
        <w:rPr>
          <w:i/>
          <w:iCs/>
        </w:rPr>
        <w:t xml:space="preserve"> </w:t>
      </w:r>
      <w:proofErr w:type="spellStart"/>
      <w:r>
        <w:rPr>
          <w:i/>
          <w:iCs/>
        </w:rPr>
        <w:t>the</w:t>
      </w:r>
      <w:proofErr w:type="spellEnd"/>
      <w:r>
        <w:rPr>
          <w:i/>
          <w:iCs/>
        </w:rPr>
        <w:t xml:space="preserve"> Allied Health </w:t>
      </w:r>
      <w:proofErr w:type="spellStart"/>
      <w:r>
        <w:rPr>
          <w:i/>
          <w:iCs/>
        </w:rPr>
        <w:t>Scientific</w:t>
      </w:r>
      <w:proofErr w:type="spellEnd"/>
      <w:r>
        <w:rPr>
          <w:i/>
          <w:iCs/>
        </w:rPr>
        <w:t xml:space="preserve"> and </w:t>
      </w:r>
      <w:proofErr w:type="spellStart"/>
      <w:r>
        <w:rPr>
          <w:i/>
          <w:iCs/>
        </w:rPr>
        <w:t>Technical</w:t>
      </w:r>
      <w:proofErr w:type="spellEnd"/>
      <w:r>
        <w:rPr>
          <w:i/>
          <w:iCs/>
        </w:rPr>
        <w:t xml:space="preserve"> </w:t>
      </w:r>
      <w:proofErr w:type="spellStart"/>
      <w:r>
        <w:rPr>
          <w:i/>
          <w:iCs/>
        </w:rPr>
        <w:t>workforce</w:t>
      </w:r>
      <w:proofErr w:type="spellEnd"/>
      <w:r>
        <w:rPr>
          <w:i/>
          <w:iCs/>
        </w:rPr>
        <w:t xml:space="preserve"> to </w:t>
      </w:r>
      <w:proofErr w:type="spellStart"/>
      <w:r>
        <w:rPr>
          <w:i/>
          <w:iCs/>
        </w:rPr>
        <w:t>wear</w:t>
      </w:r>
      <w:proofErr w:type="spellEnd"/>
      <w:r>
        <w:rPr>
          <w:i/>
          <w:iCs/>
        </w:rPr>
        <w:t xml:space="preserve"> </w:t>
      </w:r>
      <w:proofErr w:type="spellStart"/>
      <w:r>
        <w:rPr>
          <w:i/>
          <w:iCs/>
        </w:rPr>
        <w:t>orange</w:t>
      </w:r>
      <w:proofErr w:type="spellEnd"/>
      <w:r>
        <w:rPr>
          <w:i/>
          <w:iCs/>
        </w:rPr>
        <w:t xml:space="preserve"> and </w:t>
      </w:r>
      <w:proofErr w:type="spellStart"/>
      <w:r>
        <w:rPr>
          <w:i/>
          <w:iCs/>
        </w:rPr>
        <w:t>pink</w:t>
      </w:r>
      <w:proofErr w:type="spellEnd"/>
      <w:r>
        <w:rPr>
          <w:i/>
          <w:iCs/>
        </w:rPr>
        <w:t xml:space="preserve"> </w:t>
      </w:r>
      <w:proofErr w:type="spellStart"/>
      <w:r>
        <w:rPr>
          <w:i/>
          <w:iCs/>
        </w:rPr>
        <w:t>on</w:t>
      </w:r>
      <w:proofErr w:type="spellEnd"/>
      <w:r>
        <w:rPr>
          <w:i/>
          <w:iCs/>
        </w:rPr>
        <w:t xml:space="preserve"> </w:t>
      </w:r>
      <w:proofErr w:type="spellStart"/>
      <w:r>
        <w:rPr>
          <w:i/>
          <w:iCs/>
        </w:rPr>
        <w:t>Fridays</w:t>
      </w:r>
      <w:proofErr w:type="spellEnd"/>
      <w:r>
        <w:rPr>
          <w:i/>
          <w:iCs/>
        </w:rPr>
        <w:t xml:space="preserve">. </w:t>
      </w:r>
      <w:proofErr w:type="spellStart"/>
      <w:r>
        <w:rPr>
          <w:i/>
          <w:iCs/>
        </w:rPr>
        <w:t>This</w:t>
      </w:r>
      <w:proofErr w:type="spellEnd"/>
      <w:r>
        <w:rPr>
          <w:i/>
          <w:iCs/>
        </w:rPr>
        <w:t xml:space="preserve"> </w:t>
      </w:r>
      <w:proofErr w:type="spellStart"/>
      <w:r>
        <w:rPr>
          <w:i/>
          <w:iCs/>
        </w:rPr>
        <w:t>initiative</w:t>
      </w:r>
      <w:proofErr w:type="spellEnd"/>
      <w:r>
        <w:rPr>
          <w:i/>
          <w:iCs/>
        </w:rPr>
        <w:t xml:space="preserve"> </w:t>
      </w:r>
      <w:proofErr w:type="spellStart"/>
      <w:r>
        <w:rPr>
          <w:i/>
          <w:iCs/>
        </w:rPr>
        <w:t>is</w:t>
      </w:r>
      <w:proofErr w:type="spellEnd"/>
      <w:r>
        <w:rPr>
          <w:i/>
          <w:iCs/>
        </w:rPr>
        <w:t xml:space="preserve"> </w:t>
      </w:r>
      <w:proofErr w:type="spellStart"/>
      <w:r>
        <w:rPr>
          <w:i/>
          <w:iCs/>
        </w:rPr>
        <w:t>about</w:t>
      </w:r>
      <w:proofErr w:type="spellEnd"/>
      <w:r>
        <w:rPr>
          <w:i/>
          <w:iCs/>
        </w:rPr>
        <w:t xml:space="preserve"> </w:t>
      </w:r>
      <w:proofErr w:type="spellStart"/>
      <w:r>
        <w:rPr>
          <w:i/>
          <w:iCs/>
        </w:rPr>
        <w:t>supporting</w:t>
      </w:r>
      <w:proofErr w:type="spellEnd"/>
      <w:r>
        <w:rPr>
          <w:i/>
          <w:iCs/>
        </w:rPr>
        <w:t xml:space="preserve"> </w:t>
      </w:r>
      <w:proofErr w:type="spellStart"/>
      <w:r>
        <w:rPr>
          <w:i/>
          <w:iCs/>
        </w:rPr>
        <w:t>the</w:t>
      </w:r>
      <w:proofErr w:type="spellEnd"/>
      <w:r>
        <w:rPr>
          <w:i/>
          <w:iCs/>
        </w:rPr>
        <w:t xml:space="preserve"> AHS&amp;T Pay Equity work. </w:t>
      </w:r>
      <w:proofErr w:type="spellStart"/>
      <w:r>
        <w:rPr>
          <w:i/>
          <w:iCs/>
        </w:rPr>
        <w:t>Achieving</w:t>
      </w:r>
      <w:proofErr w:type="spellEnd"/>
      <w:r>
        <w:rPr>
          <w:i/>
          <w:iCs/>
        </w:rPr>
        <w:t xml:space="preserve"> Pay Equity </w:t>
      </w:r>
      <w:proofErr w:type="spellStart"/>
      <w:r>
        <w:rPr>
          <w:i/>
          <w:iCs/>
        </w:rPr>
        <w:t>would</w:t>
      </w:r>
      <w:proofErr w:type="spellEnd"/>
      <w:r>
        <w:rPr>
          <w:i/>
          <w:iCs/>
        </w:rPr>
        <w:t xml:space="preserve"> </w:t>
      </w:r>
      <w:proofErr w:type="spellStart"/>
      <w:r>
        <w:rPr>
          <w:i/>
          <w:iCs/>
        </w:rPr>
        <w:t>significantly</w:t>
      </w:r>
      <w:proofErr w:type="spellEnd"/>
      <w:r>
        <w:rPr>
          <w:i/>
          <w:iCs/>
        </w:rPr>
        <w:t xml:space="preserve"> </w:t>
      </w:r>
      <w:proofErr w:type="spellStart"/>
      <w:r>
        <w:rPr>
          <w:i/>
          <w:iCs/>
        </w:rPr>
        <w:t>benefit</w:t>
      </w:r>
      <w:proofErr w:type="spellEnd"/>
      <w:r>
        <w:rPr>
          <w:i/>
          <w:iCs/>
        </w:rPr>
        <w:t xml:space="preserve"> </w:t>
      </w:r>
      <w:proofErr w:type="spellStart"/>
      <w:r>
        <w:rPr>
          <w:i/>
          <w:iCs/>
        </w:rPr>
        <w:t>our</w:t>
      </w:r>
      <w:proofErr w:type="spellEnd"/>
      <w:r>
        <w:rPr>
          <w:i/>
          <w:iCs/>
        </w:rPr>
        <w:t xml:space="preserve"> </w:t>
      </w:r>
      <w:proofErr w:type="spellStart"/>
      <w:r>
        <w:rPr>
          <w:i/>
          <w:iCs/>
        </w:rPr>
        <w:t>recruitment</w:t>
      </w:r>
      <w:proofErr w:type="spellEnd"/>
      <w:r>
        <w:rPr>
          <w:i/>
          <w:iCs/>
        </w:rPr>
        <w:t xml:space="preserve"> and </w:t>
      </w:r>
      <w:proofErr w:type="spellStart"/>
      <w:r>
        <w:rPr>
          <w:i/>
          <w:iCs/>
        </w:rPr>
        <w:t>retention</w:t>
      </w:r>
      <w:proofErr w:type="spellEnd"/>
      <w:r>
        <w:rPr>
          <w:i/>
          <w:iCs/>
        </w:rPr>
        <w:t xml:space="preserve"> of </w:t>
      </w:r>
      <w:proofErr w:type="spellStart"/>
      <w:r>
        <w:rPr>
          <w:i/>
          <w:iCs/>
        </w:rPr>
        <w:t>the</w:t>
      </w:r>
      <w:proofErr w:type="spellEnd"/>
      <w:r>
        <w:rPr>
          <w:i/>
          <w:iCs/>
        </w:rPr>
        <w:t xml:space="preserve"> AHS&amp;T </w:t>
      </w:r>
      <w:proofErr w:type="spellStart"/>
      <w:r>
        <w:rPr>
          <w:i/>
          <w:iCs/>
        </w:rPr>
        <w:t>workforce</w:t>
      </w:r>
      <w:proofErr w:type="spellEnd"/>
      <w:r>
        <w:rPr>
          <w:i/>
          <w:iCs/>
        </w:rPr>
        <w:t xml:space="preserve">. </w:t>
      </w:r>
      <w:proofErr w:type="spellStart"/>
      <w:r>
        <w:rPr>
          <w:i/>
          <w:iCs/>
        </w:rPr>
        <w:t>Please</w:t>
      </w:r>
      <w:proofErr w:type="spellEnd"/>
      <w:r>
        <w:rPr>
          <w:i/>
          <w:iCs/>
        </w:rPr>
        <w:t xml:space="preserve"> </w:t>
      </w:r>
      <w:proofErr w:type="spellStart"/>
      <w:r>
        <w:rPr>
          <w:i/>
          <w:iCs/>
        </w:rPr>
        <w:t>support</w:t>
      </w:r>
      <w:proofErr w:type="spellEnd"/>
      <w:r>
        <w:rPr>
          <w:i/>
          <w:iCs/>
        </w:rPr>
        <w:t xml:space="preserve"> </w:t>
      </w:r>
      <w:proofErr w:type="spellStart"/>
      <w:r>
        <w:rPr>
          <w:i/>
          <w:iCs/>
        </w:rPr>
        <w:t>any</w:t>
      </w:r>
      <w:proofErr w:type="spellEnd"/>
      <w:r>
        <w:rPr>
          <w:i/>
          <w:iCs/>
        </w:rPr>
        <w:t xml:space="preserve"> </w:t>
      </w:r>
      <w:proofErr w:type="spellStart"/>
      <w:r>
        <w:rPr>
          <w:i/>
          <w:iCs/>
        </w:rPr>
        <w:t>staff</w:t>
      </w:r>
      <w:proofErr w:type="spellEnd"/>
      <w:r>
        <w:rPr>
          <w:i/>
          <w:iCs/>
        </w:rPr>
        <w:t xml:space="preserve"> </w:t>
      </w:r>
      <w:proofErr w:type="spellStart"/>
      <w:r>
        <w:rPr>
          <w:i/>
          <w:iCs/>
        </w:rPr>
        <w:t>who</w:t>
      </w:r>
      <w:proofErr w:type="spellEnd"/>
      <w:r>
        <w:rPr>
          <w:i/>
          <w:iCs/>
        </w:rPr>
        <w:t xml:space="preserve"> </w:t>
      </w:r>
      <w:proofErr w:type="spellStart"/>
      <w:r>
        <w:rPr>
          <w:i/>
          <w:iCs/>
        </w:rPr>
        <w:t>choose</w:t>
      </w:r>
      <w:proofErr w:type="spellEnd"/>
      <w:r>
        <w:rPr>
          <w:i/>
          <w:iCs/>
        </w:rPr>
        <w:t xml:space="preserve"> to take </w:t>
      </w:r>
      <w:proofErr w:type="spellStart"/>
      <w:r>
        <w:rPr>
          <w:i/>
          <w:iCs/>
        </w:rPr>
        <w:t>part</w:t>
      </w:r>
      <w:proofErr w:type="spellEnd"/>
      <w:r>
        <w:rPr>
          <w:i/>
          <w:iCs/>
        </w:rPr>
        <w:t xml:space="preserve"> </w:t>
      </w:r>
      <w:proofErr w:type="spellStart"/>
      <w:r>
        <w:rPr>
          <w:i/>
          <w:iCs/>
        </w:rPr>
        <w:t>in</w:t>
      </w:r>
      <w:proofErr w:type="spellEnd"/>
      <w:r>
        <w:rPr>
          <w:i/>
          <w:iCs/>
        </w:rPr>
        <w:t xml:space="preserve"> </w:t>
      </w:r>
      <w:proofErr w:type="spellStart"/>
      <w:r>
        <w:rPr>
          <w:i/>
          <w:iCs/>
        </w:rPr>
        <w:t>this</w:t>
      </w:r>
      <w:proofErr w:type="spellEnd"/>
      <w:r>
        <w:rPr>
          <w:i/>
          <w:iCs/>
        </w:rPr>
        <w:t xml:space="preserve"> </w:t>
      </w:r>
      <w:proofErr w:type="spellStart"/>
      <w:r>
        <w:rPr>
          <w:i/>
          <w:iCs/>
        </w:rPr>
        <w:t>initiative</w:t>
      </w:r>
      <w:proofErr w:type="spellEnd"/>
      <w:r>
        <w:rPr>
          <w:i/>
          <w:iCs/>
        </w:rPr>
        <w:t>.”</w:t>
      </w:r>
    </w:p>
    <w:p w14:paraId="692050D3" w14:textId="77777777" w:rsidR="0084660D" w:rsidRDefault="0084660D" w:rsidP="0084660D">
      <w:pPr>
        <w:rPr>
          <w:noProof/>
          <w:lang w:val="en-NZ"/>
        </w:rPr>
      </w:pPr>
    </w:p>
    <w:p w14:paraId="17C9959B" w14:textId="77777777" w:rsidR="0084660D" w:rsidRPr="008A5452" w:rsidRDefault="0084660D" w:rsidP="0084660D">
      <w:r>
        <w:rPr>
          <w:noProof/>
          <w:lang w:val="en-NZ"/>
        </w:rPr>
        <w:t>Congratulations and thank you to our Southern District Pay Equity Advocates for working hard to promote the campaign, and on continuing to build partnerships with Te Whatu Ora as we work together towards achieving Pay Equity.</w:t>
      </w:r>
    </w:p>
    <w:p w14:paraId="2B7D24D1" w14:textId="77777777" w:rsidR="0084660D" w:rsidRDefault="0084660D" w:rsidP="0084660D">
      <w:pPr>
        <w:rPr>
          <w:b/>
          <w:bCs/>
          <w:u w:val="single"/>
          <w:lang w:val="en-US"/>
        </w:rPr>
      </w:pPr>
    </w:p>
    <w:p w14:paraId="7AFA20AB" w14:textId="77777777" w:rsidR="0084660D" w:rsidRDefault="0084660D" w:rsidP="0084660D">
      <w:pPr>
        <w:rPr>
          <w:b/>
          <w:bCs/>
          <w:lang w:val="en-US"/>
        </w:rPr>
      </w:pPr>
      <w:r>
        <w:rPr>
          <w:b/>
          <w:bCs/>
          <w:lang w:val="en-US"/>
        </w:rPr>
        <w:t xml:space="preserve">Have a Pay Equity related story or achievement you want to share? Let us know and we’ll feature it in a newsletter. </w:t>
      </w:r>
    </w:p>
    <w:p w14:paraId="68C4298B" w14:textId="77777777" w:rsidR="0084660D" w:rsidRDefault="0084660D" w:rsidP="0084660D">
      <w:pPr>
        <w:pBdr>
          <w:bottom w:val="single" w:sz="12" w:space="1" w:color="auto"/>
        </w:pBdr>
        <w:rPr>
          <w:b/>
          <w:bCs/>
          <w:lang w:val="en-US"/>
        </w:rPr>
      </w:pPr>
    </w:p>
    <w:p w14:paraId="487AA937" w14:textId="77777777" w:rsidR="0084660D" w:rsidRPr="008F666B" w:rsidRDefault="0084660D" w:rsidP="0084660D">
      <w:pPr>
        <w:rPr>
          <w:b/>
          <w:bCs/>
          <w:lang w:val="en-US"/>
        </w:rPr>
      </w:pPr>
    </w:p>
    <w:p w14:paraId="24BA7627" w14:textId="77777777" w:rsidR="0084660D" w:rsidRDefault="0084660D" w:rsidP="0084660D">
      <w:pPr>
        <w:rPr>
          <w:b/>
          <w:bCs/>
          <w:lang w:val="en-US"/>
        </w:rPr>
      </w:pPr>
    </w:p>
    <w:p w14:paraId="20538179" w14:textId="77777777" w:rsidR="0084660D" w:rsidRDefault="0084660D" w:rsidP="0084660D">
      <w:pPr>
        <w:rPr>
          <w:b/>
          <w:bCs/>
          <w:lang w:val="en-US"/>
        </w:rPr>
      </w:pPr>
      <w:r>
        <w:rPr>
          <w:b/>
          <w:bCs/>
          <w:lang w:val="en-US"/>
        </w:rPr>
        <w:t xml:space="preserve">Quick links: </w:t>
      </w:r>
    </w:p>
    <w:p w14:paraId="3E9AC77D" w14:textId="77777777" w:rsidR="0084660D" w:rsidRDefault="0084660D" w:rsidP="0084660D">
      <w:pPr>
        <w:rPr>
          <w:lang w:val="en-US"/>
        </w:rPr>
      </w:pPr>
    </w:p>
    <w:p w14:paraId="52E3D9A8" w14:textId="77777777" w:rsidR="0084660D" w:rsidRDefault="0084660D" w:rsidP="0084660D">
      <w:pPr>
        <w:rPr>
          <w:lang w:val="en-US"/>
        </w:rPr>
      </w:pPr>
      <w:hyperlink r:id="rId19" w:history="1">
        <w:r w:rsidRPr="00BC7A9F">
          <w:rPr>
            <w:rStyle w:val="Hyperlink"/>
            <w:lang w:val="en-US"/>
          </w:rPr>
          <w:t>We Are Allied website</w:t>
        </w:r>
      </w:hyperlink>
    </w:p>
    <w:p w14:paraId="0A21D44E" w14:textId="77777777" w:rsidR="0084660D" w:rsidRDefault="0084660D" w:rsidP="0084660D">
      <w:pPr>
        <w:rPr>
          <w:lang w:val="en-US"/>
        </w:rPr>
      </w:pPr>
    </w:p>
    <w:p w14:paraId="4EDA78BF" w14:textId="77777777" w:rsidR="0084660D" w:rsidRPr="00BC7A9F" w:rsidRDefault="0084660D" w:rsidP="0084660D">
      <w:pPr>
        <w:rPr>
          <w:b/>
          <w:bCs/>
          <w:lang w:val="en-US"/>
        </w:rPr>
      </w:pPr>
      <w:hyperlink r:id="rId20" w:history="1">
        <w:r w:rsidRPr="00BC7A9F">
          <w:rPr>
            <w:rStyle w:val="Hyperlink"/>
            <w:lang w:val="en-US"/>
          </w:rPr>
          <w:t>We Are Allied Facebook group</w:t>
        </w:r>
      </w:hyperlink>
      <w:r>
        <w:rPr>
          <w:lang w:val="en-US"/>
        </w:rPr>
        <w:t xml:space="preserve"> - </w:t>
      </w:r>
      <w:r>
        <w:rPr>
          <w:b/>
          <w:bCs/>
          <w:lang w:val="en-US"/>
        </w:rPr>
        <w:t>remember to answer the membership questions.</w:t>
      </w:r>
    </w:p>
    <w:p w14:paraId="2E570B02" w14:textId="77777777" w:rsidR="0084660D" w:rsidRDefault="0084660D" w:rsidP="0084660D">
      <w:pPr>
        <w:rPr>
          <w:lang w:val="en-US"/>
        </w:rPr>
      </w:pPr>
    </w:p>
    <w:p w14:paraId="5C4E1A7A" w14:textId="77777777" w:rsidR="0084660D" w:rsidRDefault="0084660D" w:rsidP="0084660D">
      <w:pPr>
        <w:rPr>
          <w:lang w:val="en-US"/>
        </w:rPr>
      </w:pPr>
      <w:hyperlink r:id="rId21" w:history="1">
        <w:r w:rsidRPr="00BC7A9F">
          <w:rPr>
            <w:rStyle w:val="Hyperlink"/>
            <w:lang w:val="en-US"/>
          </w:rPr>
          <w:t>Allied Pay Equity shop</w:t>
        </w:r>
      </w:hyperlink>
    </w:p>
    <w:p w14:paraId="3B5A907D" w14:textId="77777777" w:rsidR="0084660D" w:rsidRDefault="0084660D" w:rsidP="0084660D">
      <w:pPr>
        <w:rPr>
          <w:lang w:val="en-US"/>
        </w:rPr>
      </w:pPr>
    </w:p>
    <w:p w14:paraId="1C65E0E8" w14:textId="2C8C4B4E" w:rsidR="0084660D" w:rsidRDefault="0084660D" w:rsidP="0084660D">
      <w:hyperlink r:id="rId22" w:history="1">
        <w:r w:rsidRPr="0084660D">
          <w:rPr>
            <w:rStyle w:val="Hyperlink"/>
          </w:rPr>
          <w:t xml:space="preserve">Pay Equity </w:t>
        </w:r>
        <w:proofErr w:type="spellStart"/>
        <w:r w:rsidRPr="0084660D">
          <w:rPr>
            <w:rStyle w:val="Hyperlink"/>
          </w:rPr>
          <w:t>FAQs</w:t>
        </w:r>
        <w:proofErr w:type="spellEnd"/>
      </w:hyperlink>
    </w:p>
    <w:p w14:paraId="0B71E16D" w14:textId="77777777" w:rsidR="0084660D" w:rsidRDefault="0084660D" w:rsidP="0084660D"/>
    <w:p w14:paraId="2AE1CE78" w14:textId="77777777" w:rsidR="0084660D" w:rsidRDefault="0084660D" w:rsidP="0084660D">
      <w:hyperlink r:id="rId23" w:history="1">
        <w:r w:rsidRPr="00BC7A9F">
          <w:rPr>
            <w:rStyle w:val="Hyperlink"/>
          </w:rPr>
          <w:t xml:space="preserve">Allied Pay Equity </w:t>
        </w:r>
        <w:proofErr w:type="spellStart"/>
        <w:r w:rsidRPr="00BC7A9F">
          <w:rPr>
            <w:rStyle w:val="Hyperlink"/>
          </w:rPr>
          <w:t>Advocates</w:t>
        </w:r>
        <w:proofErr w:type="spellEnd"/>
      </w:hyperlink>
    </w:p>
    <w:p w14:paraId="33BA8A17" w14:textId="77777777" w:rsidR="0084660D" w:rsidRDefault="0084660D" w:rsidP="0084660D"/>
    <w:p w14:paraId="16506C8D" w14:textId="77777777" w:rsidR="0084660D" w:rsidRPr="00773CBD" w:rsidRDefault="0084660D" w:rsidP="0084660D">
      <w:pPr>
        <w:rPr>
          <w:lang w:val="en-US"/>
        </w:rPr>
      </w:pPr>
      <w:hyperlink r:id="rId24" w:history="1">
        <w:r w:rsidRPr="00BC7A9F">
          <w:rPr>
            <w:rStyle w:val="Hyperlink"/>
            <w:lang w:val="en-US"/>
          </w:rPr>
          <w:t>Contact the PSA</w:t>
        </w:r>
      </w:hyperlink>
    </w:p>
    <w:p w14:paraId="266108AF" w14:textId="77777777" w:rsidR="0084660D" w:rsidRPr="00025FF3" w:rsidRDefault="0084660D" w:rsidP="0084660D">
      <w:pPr>
        <w:rPr>
          <w:rFonts w:asciiTheme="minorHAnsi" w:hAnsiTheme="minorHAnsi" w:cstheme="minorHAnsi"/>
        </w:rPr>
      </w:pPr>
    </w:p>
    <w:p w14:paraId="7396E289" w14:textId="77777777" w:rsidR="0084660D" w:rsidRPr="00125E63" w:rsidRDefault="0084660D" w:rsidP="0084660D">
      <w:pPr>
        <w:rPr>
          <w:b/>
          <w:bCs/>
          <w:lang w:val="en-US"/>
        </w:rPr>
      </w:pPr>
    </w:p>
    <w:p w14:paraId="44C0F732" w14:textId="77777777" w:rsidR="008A31C5" w:rsidRDefault="0084660D"/>
    <w:sectPr w:rsidR="008A31C5" w:rsidSect="00016C61">
      <w:headerReference w:type="default" r:id="rId25"/>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B85CD" w14:textId="77777777" w:rsidR="00016C61" w:rsidRDefault="00016C61" w:rsidP="00016C61">
      <w:r>
        <w:separator/>
      </w:r>
    </w:p>
  </w:endnote>
  <w:endnote w:type="continuationSeparator" w:id="0">
    <w:p w14:paraId="10D64F0D" w14:textId="77777777" w:rsidR="00016C61" w:rsidRDefault="00016C61" w:rsidP="0001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80165" w14:textId="77777777" w:rsidR="00016C61" w:rsidRDefault="00016C61" w:rsidP="00016C61">
      <w:r>
        <w:separator/>
      </w:r>
    </w:p>
  </w:footnote>
  <w:footnote w:type="continuationSeparator" w:id="0">
    <w:p w14:paraId="3E9F015B" w14:textId="77777777" w:rsidR="00016C61" w:rsidRDefault="00016C61" w:rsidP="00016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9D8F" w14:textId="77777777" w:rsidR="00016C61" w:rsidRDefault="00016C61" w:rsidP="00016C61">
    <w:pPr>
      <w:pStyle w:val="Header"/>
      <w:ind w:hanging="1440"/>
    </w:pPr>
    <w:r>
      <w:rPr>
        <w:noProof/>
        <w:lang w:eastAsia="en-NZ"/>
      </w:rPr>
      <w:drawing>
        <wp:inline distT="0" distB="0" distL="0" distR="0" wp14:anchorId="413F0FCF" wp14:editId="2B4E4A66">
          <wp:extent cx="7560409" cy="26670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 are allied worth 100 percent.png"/>
                  <pic:cNvPicPr/>
                </pic:nvPicPr>
                <pic:blipFill>
                  <a:blip r:embed="rId1">
                    <a:extLst>
                      <a:ext uri="{28A0092B-C50C-407E-A947-70E740481C1C}">
                        <a14:useLocalDpi xmlns:a14="http://schemas.microsoft.com/office/drawing/2010/main" val="0"/>
                      </a:ext>
                    </a:extLst>
                  </a:blip>
                  <a:stretch>
                    <a:fillRect/>
                  </a:stretch>
                </pic:blipFill>
                <pic:spPr>
                  <a:xfrm>
                    <a:off x="0" y="0"/>
                    <a:ext cx="7585239" cy="26757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12EE2"/>
    <w:multiLevelType w:val="multilevel"/>
    <w:tmpl w:val="833CF3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F91B04"/>
    <w:multiLevelType w:val="hybridMultilevel"/>
    <w:tmpl w:val="48FA2A38"/>
    <w:lvl w:ilvl="0" w:tplc="F32A234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4E39D3"/>
    <w:multiLevelType w:val="hybridMultilevel"/>
    <w:tmpl w:val="2D4C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2068417">
    <w:abstractNumId w:val="2"/>
  </w:num>
  <w:num w:numId="2" w16cid:durableId="1978995703">
    <w:abstractNumId w:val="1"/>
  </w:num>
  <w:num w:numId="3" w16cid:durableId="487598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61"/>
    <w:rsid w:val="00004C34"/>
    <w:rsid w:val="00016C61"/>
    <w:rsid w:val="0027424F"/>
    <w:rsid w:val="003A313F"/>
    <w:rsid w:val="004314C2"/>
    <w:rsid w:val="0084660D"/>
    <w:rsid w:val="0093042E"/>
    <w:rsid w:val="00D946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C27E1"/>
  <w15:chartTrackingRefBased/>
  <w15:docId w15:val="{B4626DD0-634D-4712-A64D-BC653A77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60D"/>
    <w:rPr>
      <w:sz w:val="22"/>
      <w:szCs w:val="22"/>
      <w:lang w:val="mi-NZ"/>
    </w:rPr>
  </w:style>
  <w:style w:type="paragraph" w:styleId="Heading2">
    <w:name w:val="heading 2"/>
    <w:basedOn w:val="Normal"/>
    <w:next w:val="Normal"/>
    <w:link w:val="Heading2Char"/>
    <w:uiPriority w:val="9"/>
    <w:semiHidden/>
    <w:unhideWhenUsed/>
    <w:qFormat/>
    <w:rsid w:val="0093042E"/>
    <w:pPr>
      <w:keepNext/>
      <w:shd w:val="clear" w:color="auto" w:fill="2F5496"/>
      <w:spacing w:before="240" w:after="60"/>
      <w:outlineLvl w:val="1"/>
    </w:pPr>
    <w:rPr>
      <w:rFonts w:eastAsia="Times New Roman"/>
      <w:b/>
      <w:bCs/>
      <w:i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93042E"/>
    <w:rPr>
      <w:rFonts w:eastAsia="Times New Roman"/>
      <w:b/>
      <w:bCs/>
      <w:iCs/>
      <w:color w:val="FFFFFF"/>
      <w:sz w:val="28"/>
      <w:szCs w:val="28"/>
      <w:shd w:val="clear" w:color="auto" w:fill="2F5496"/>
    </w:rPr>
  </w:style>
  <w:style w:type="paragraph" w:styleId="Header">
    <w:name w:val="header"/>
    <w:basedOn w:val="Normal"/>
    <w:link w:val="HeaderChar"/>
    <w:uiPriority w:val="99"/>
    <w:unhideWhenUsed/>
    <w:rsid w:val="00016C61"/>
    <w:pPr>
      <w:tabs>
        <w:tab w:val="center" w:pos="4513"/>
        <w:tab w:val="right" w:pos="9026"/>
      </w:tabs>
    </w:pPr>
  </w:style>
  <w:style w:type="character" w:customStyle="1" w:styleId="HeaderChar">
    <w:name w:val="Header Char"/>
    <w:basedOn w:val="DefaultParagraphFont"/>
    <w:link w:val="Header"/>
    <w:uiPriority w:val="99"/>
    <w:rsid w:val="00016C61"/>
    <w:rPr>
      <w:sz w:val="22"/>
      <w:szCs w:val="22"/>
    </w:rPr>
  </w:style>
  <w:style w:type="paragraph" w:styleId="Footer">
    <w:name w:val="footer"/>
    <w:basedOn w:val="Normal"/>
    <w:link w:val="FooterChar"/>
    <w:uiPriority w:val="99"/>
    <w:unhideWhenUsed/>
    <w:rsid w:val="00016C61"/>
    <w:pPr>
      <w:tabs>
        <w:tab w:val="center" w:pos="4513"/>
        <w:tab w:val="right" w:pos="9026"/>
      </w:tabs>
    </w:pPr>
  </w:style>
  <w:style w:type="character" w:customStyle="1" w:styleId="FooterChar">
    <w:name w:val="Footer Char"/>
    <w:basedOn w:val="DefaultParagraphFont"/>
    <w:link w:val="Footer"/>
    <w:uiPriority w:val="99"/>
    <w:rsid w:val="00016C61"/>
    <w:rPr>
      <w:sz w:val="22"/>
      <w:szCs w:val="22"/>
    </w:rPr>
  </w:style>
  <w:style w:type="paragraph" w:styleId="ListParagraph">
    <w:name w:val="List Paragraph"/>
    <w:basedOn w:val="Normal"/>
    <w:uiPriority w:val="34"/>
    <w:qFormat/>
    <w:rsid w:val="0084660D"/>
    <w:pPr>
      <w:ind w:left="720"/>
      <w:contextualSpacing/>
    </w:pPr>
  </w:style>
  <w:style w:type="character" w:styleId="Hyperlink">
    <w:name w:val="Hyperlink"/>
    <w:basedOn w:val="DefaultParagraphFont"/>
    <w:uiPriority w:val="99"/>
    <w:unhideWhenUsed/>
    <w:rsid w:val="0084660D"/>
    <w:rPr>
      <w:color w:val="0000FF"/>
      <w:u w:val="single"/>
    </w:rPr>
  </w:style>
  <w:style w:type="character" w:styleId="Strong">
    <w:name w:val="Strong"/>
    <w:basedOn w:val="DefaultParagraphFont"/>
    <w:uiPriority w:val="22"/>
    <w:qFormat/>
    <w:rsid w:val="0084660D"/>
    <w:rPr>
      <w:b/>
      <w:bCs/>
    </w:rPr>
  </w:style>
  <w:style w:type="character" w:styleId="UnresolvedMention">
    <w:name w:val="Unresolved Mention"/>
    <w:basedOn w:val="DefaultParagraphFont"/>
    <w:uiPriority w:val="99"/>
    <w:semiHidden/>
    <w:unhideWhenUsed/>
    <w:rsid w:val="00846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a.org.nz/allied" TargetMode="External"/><Relationship Id="rId13" Type="http://schemas.openxmlformats.org/officeDocument/2006/relationships/hyperlink" Target="mailto:AlliedPayEquity@psa.org.nz" TargetMode="External"/><Relationship Id="rId18" Type="http://schemas.openxmlformats.org/officeDocument/2006/relationships/hyperlink" Target="http://www.psa.org.nz/allie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oost.wip.co.nz/psa/category.aspx?CategoryID=5683878" TargetMode="External"/><Relationship Id="rId7" Type="http://schemas.openxmlformats.org/officeDocument/2006/relationships/hyperlink" Target="https://boost.wip.co.nz/psa/category.aspx?CategoryID=5683878" TargetMode="External"/><Relationship Id="rId12" Type="http://schemas.openxmlformats.org/officeDocument/2006/relationships/hyperlink" Target="http://www.psa.org.nz/allied" TargetMode="External"/><Relationship Id="rId17" Type="http://schemas.openxmlformats.org/officeDocument/2006/relationships/hyperlink" Target="https://www.psa.org.nz/assets/PSA-Allied-Pay-Equity-Crossword.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lliedpayequity@psa.org.nz" TargetMode="External"/><Relationship Id="rId20" Type="http://schemas.openxmlformats.org/officeDocument/2006/relationships/hyperlink" Target="https://www.facebook.com/groups/3839806767603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a.org.nz/assets/Allied-PE-FAQs-Nov-1722.pdf" TargetMode="External"/><Relationship Id="rId24" Type="http://schemas.openxmlformats.org/officeDocument/2006/relationships/hyperlink" Target="https://www.psa.org.nz/quick-links/contact/get-support-now" TargetMode="External"/><Relationship Id="rId5" Type="http://schemas.openxmlformats.org/officeDocument/2006/relationships/footnotes" Target="footnotes.xml"/><Relationship Id="rId15" Type="http://schemas.openxmlformats.org/officeDocument/2006/relationships/hyperlink" Target="http://www.psa.org.nz/allied" TargetMode="External"/><Relationship Id="rId23" Type="http://schemas.openxmlformats.org/officeDocument/2006/relationships/hyperlink" Target="https://www.psa.org.nz/assets/Allied-Pay-Equity-Advocates.xlsx" TargetMode="External"/><Relationship Id="rId10" Type="http://schemas.openxmlformats.org/officeDocument/2006/relationships/hyperlink" Target="https://www.psa.org.nz/assets/How-the-Pay-Equity-process-works.pdf" TargetMode="External"/><Relationship Id="rId19" Type="http://schemas.openxmlformats.org/officeDocument/2006/relationships/hyperlink" Target="http://www.psa.org.nz/allied" TargetMode="External"/><Relationship Id="rId4" Type="http://schemas.openxmlformats.org/officeDocument/2006/relationships/webSettings" Target="webSettings.xml"/><Relationship Id="rId9" Type="http://schemas.openxmlformats.org/officeDocument/2006/relationships/hyperlink" Target="https://www.psa.org.nz/assets/Allied-PE-FAQs-Nov-1722.docx" TargetMode="External"/><Relationship Id="rId14" Type="http://schemas.openxmlformats.org/officeDocument/2006/relationships/hyperlink" Target="https://www.psa.org.nz/assets/PSA-Allied-Pay-Equity-Crossword.pdf" TargetMode="External"/><Relationship Id="rId22" Type="http://schemas.openxmlformats.org/officeDocument/2006/relationships/hyperlink" Target="https://www.psa.org.nz/assets/Allied-PE-FAQs-Nov-1722.doc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SA Branded colours">
      <a:dk1>
        <a:sysClr val="windowText" lastClr="000000"/>
      </a:dk1>
      <a:lt1>
        <a:sysClr val="window" lastClr="FFFFFF"/>
      </a:lt1>
      <a:dk2>
        <a:srgbClr val="FF0000"/>
      </a:dk2>
      <a:lt2>
        <a:srgbClr val="EEECE1"/>
      </a:lt2>
      <a:accent1>
        <a:srgbClr val="FF0000"/>
      </a:accent1>
      <a:accent2>
        <a:srgbClr val="FFCC00"/>
      </a:accent2>
      <a:accent3>
        <a:srgbClr val="FF9900"/>
      </a:accent3>
      <a:accent4>
        <a:srgbClr val="990000"/>
      </a:accent4>
      <a:accent5>
        <a:srgbClr val="000000"/>
      </a:accent5>
      <a:accent6>
        <a:srgbClr val="FFFFFF"/>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Phillips</dc:creator>
  <cp:keywords/>
  <dc:description/>
  <cp:lastModifiedBy>Will Matthews</cp:lastModifiedBy>
  <cp:revision>2</cp:revision>
  <cp:lastPrinted>2022-09-02T00:01:00Z</cp:lastPrinted>
  <dcterms:created xsi:type="dcterms:W3CDTF">2022-11-16T20:45:00Z</dcterms:created>
  <dcterms:modified xsi:type="dcterms:W3CDTF">2022-11-16T20:45:00Z</dcterms:modified>
</cp:coreProperties>
</file>